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68F" w:rsidRDefault="00F4668F" w:rsidP="00F4668F">
      <w:pPr>
        <w:shd w:val="clear" w:color="auto" w:fill="FFFFFF"/>
        <w:ind w:right="-186"/>
        <w:rPr>
          <w:bCs/>
          <w:iCs/>
          <w:color w:val="000000"/>
          <w:spacing w:val="-1"/>
          <w:w w:val="158"/>
        </w:rPr>
      </w:pPr>
      <w:r>
        <w:rPr>
          <w:bCs/>
          <w:iCs/>
          <w:noProof/>
          <w:color w:val="000000"/>
          <w:spacing w:val="-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-701040</wp:posOffset>
            </wp:positionV>
            <wp:extent cx="7496175" cy="10620375"/>
            <wp:effectExtent l="19050" t="0" r="9525" b="0"/>
            <wp:wrapTight wrapText="bothSides">
              <wp:wrapPolygon edited="0">
                <wp:start x="-55" y="0"/>
                <wp:lineTo x="-55" y="21581"/>
                <wp:lineTo x="21627" y="21581"/>
                <wp:lineTo x="21627" y="0"/>
                <wp:lineTo x="-55" y="0"/>
              </wp:wrapPolygon>
            </wp:wrapTight>
            <wp:docPr id="1" name="Рисунок 1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2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668F">
        <w:rPr>
          <w:bCs/>
          <w:iCs/>
          <w:color w:val="000000"/>
          <w:spacing w:val="-1"/>
          <w:w w:val="158"/>
        </w:rPr>
        <w:t xml:space="preserve">                                                                 </w:t>
      </w:r>
      <w:r>
        <w:rPr>
          <w:bCs/>
          <w:iCs/>
          <w:color w:val="000000"/>
          <w:spacing w:val="-1"/>
          <w:w w:val="158"/>
        </w:rPr>
        <w:t xml:space="preserve">  </w:t>
      </w:r>
    </w:p>
    <w:p w:rsidR="00F4668F" w:rsidRDefault="00F4668F" w:rsidP="00F4668F">
      <w:pPr>
        <w:shd w:val="clear" w:color="auto" w:fill="FFFFFF"/>
        <w:ind w:right="-186"/>
        <w:rPr>
          <w:bCs/>
          <w:iCs/>
          <w:color w:val="000000"/>
          <w:spacing w:val="-1"/>
          <w:w w:val="158"/>
        </w:rPr>
      </w:pPr>
      <w:r w:rsidRPr="00F4668F">
        <w:rPr>
          <w:bCs/>
          <w:iCs/>
          <w:color w:val="000000"/>
          <w:spacing w:val="-1"/>
          <w:w w:val="158"/>
        </w:rPr>
        <w:lastRenderedPageBreak/>
        <w:t xml:space="preserve">                                                                   </w:t>
      </w:r>
    </w:p>
    <w:p w:rsidR="00F4668F" w:rsidRPr="00F4668F" w:rsidRDefault="00F4668F" w:rsidP="004448E8">
      <w:pPr>
        <w:shd w:val="clear" w:color="auto" w:fill="FFFFFF"/>
        <w:ind w:right="-186"/>
        <w:jc w:val="center"/>
        <w:rPr>
          <w:bCs/>
          <w:iCs/>
          <w:color w:val="000000"/>
          <w:spacing w:val="-1"/>
          <w:w w:val="158"/>
        </w:rPr>
      </w:pP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а) производить перепланировку помещений с отступлением от требований строительных норм и правил;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б) использовать для отделки стен и потолков путей эвакуации (рекреаций, лестничных клеток, фойе, вестибюлей, коридоров и т. п.) горючие материалы;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в) устанавливать решетки, жалюзи и подобные им несъемные солнцезащитные, декоративные и архитектурные устройства на окнах помещений, связанных с пребыванием людей, лестничных клеток, коридоров, холлов и вестибюлей;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г) снимать дверные полотна в проемах, соединяющих коридоры с лестничными клетками;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proofErr w:type="spellStart"/>
      <w:r w:rsidRPr="002C3E1D">
        <w:rPr>
          <w:color w:val="000000"/>
        </w:rPr>
        <w:t>д</w:t>
      </w:r>
      <w:proofErr w:type="spellEnd"/>
      <w:r w:rsidRPr="002C3E1D">
        <w:rPr>
          <w:color w:val="000000"/>
        </w:rPr>
        <w:t>) забивать двери эвакуационных выходов;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е) применять для целей отопления нестандартные (самодельные) нагрева</w:t>
      </w:r>
      <w:r>
        <w:rPr>
          <w:color w:val="000000"/>
        </w:rPr>
        <w:t>тельные прибо</w:t>
      </w:r>
      <w:r w:rsidRPr="002C3E1D">
        <w:rPr>
          <w:color w:val="000000"/>
        </w:rPr>
        <w:t>ры;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ж) использовать электроплитки, кипятильники, электрочайники, газовые плиты и т. п. для пригото</w:t>
      </w:r>
      <w:r>
        <w:rPr>
          <w:color w:val="000000"/>
        </w:rPr>
        <w:t>вления пищи</w:t>
      </w:r>
      <w:r w:rsidRPr="002C3E1D">
        <w:rPr>
          <w:color w:val="000000"/>
        </w:rPr>
        <w:t xml:space="preserve"> (за исключением специально оборудованных поме</w:t>
      </w:r>
      <w:r w:rsidRPr="002C3E1D">
        <w:rPr>
          <w:color w:val="000000"/>
        </w:rPr>
        <w:softHyphen/>
        <w:t>щений);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proofErr w:type="spellStart"/>
      <w:r w:rsidRPr="002C3E1D">
        <w:rPr>
          <w:color w:val="000000"/>
        </w:rPr>
        <w:t>з</w:t>
      </w:r>
      <w:proofErr w:type="spellEnd"/>
      <w:r w:rsidRPr="002C3E1D">
        <w:rPr>
          <w:color w:val="000000"/>
        </w:rPr>
        <w:t>) устанавливать зеркала и устраивать ложные двери на путях эвакуации;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и) проводить огневые, электросварочные и другие виды пожароопасных работ в зданиях при наличии в них людей;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к) обертывать электрические лампы бумагой, матери</w:t>
      </w:r>
      <w:r>
        <w:rPr>
          <w:color w:val="000000"/>
        </w:rPr>
        <w:t>ей и другими горючими материала</w:t>
      </w:r>
      <w:r w:rsidRPr="002C3E1D">
        <w:rPr>
          <w:color w:val="000000"/>
        </w:rPr>
        <w:t>ми;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л) применять для освещения свечи, керосиновые лампы и фонари;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м) производить уборку помещений, очистку деталей и оборудования с применением легковос</w:t>
      </w:r>
      <w:r w:rsidRPr="002C3E1D">
        <w:rPr>
          <w:color w:val="000000"/>
        </w:rPr>
        <w:softHyphen/>
        <w:t>пламеняющихся и горючих жидкостей;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proofErr w:type="spellStart"/>
      <w:r w:rsidRPr="002C3E1D">
        <w:rPr>
          <w:color w:val="000000"/>
        </w:rPr>
        <w:t>н</w:t>
      </w:r>
      <w:proofErr w:type="spellEnd"/>
      <w:r w:rsidRPr="002C3E1D">
        <w:rPr>
          <w:color w:val="000000"/>
        </w:rPr>
        <w:t>) производить отогревание труб систем отопления, водоснабжения, канализации и т. п. с при</w:t>
      </w:r>
      <w:r w:rsidRPr="002C3E1D">
        <w:rPr>
          <w:color w:val="000000"/>
        </w:rPr>
        <w:softHyphen/>
        <w:t>менением открытого огня. Для этих целей следует применять горячую воду, пар или нагретый песок;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 xml:space="preserve">о) хранить на рабочих местах и в шкафах, а также оставлять в карманах </w:t>
      </w:r>
      <w:proofErr w:type="gramStart"/>
      <w:r w:rsidRPr="002C3E1D">
        <w:rPr>
          <w:color w:val="000000"/>
        </w:rPr>
        <w:t>спецодежды</w:t>
      </w:r>
      <w:proofErr w:type="gramEnd"/>
      <w:r w:rsidRPr="002C3E1D">
        <w:rPr>
          <w:color w:val="000000"/>
        </w:rPr>
        <w:t xml:space="preserve"> исполь</w:t>
      </w:r>
      <w:r w:rsidRPr="002C3E1D">
        <w:rPr>
          <w:color w:val="000000"/>
        </w:rPr>
        <w:softHyphen/>
        <w:t>зованные обтирочные материалы;</w:t>
      </w:r>
    </w:p>
    <w:p w:rsidR="004448E8" w:rsidRPr="002C3E1D" w:rsidRDefault="004448E8" w:rsidP="004448E8">
      <w:pPr>
        <w:shd w:val="clear" w:color="auto" w:fill="FFFFFF"/>
        <w:tabs>
          <w:tab w:val="left" w:pos="935"/>
          <w:tab w:val="left" w:pos="992"/>
        </w:tabs>
        <w:autoSpaceDE w:val="0"/>
        <w:autoSpaceDN w:val="0"/>
        <w:adjustRightInd w:val="0"/>
        <w:ind w:firstLine="561"/>
        <w:jc w:val="both"/>
        <w:rPr>
          <w:color w:val="000000"/>
        </w:rPr>
      </w:pPr>
      <w:proofErr w:type="spellStart"/>
      <w:r w:rsidRPr="002C3E1D">
        <w:rPr>
          <w:color w:val="000000"/>
        </w:rPr>
        <w:t>п</w:t>
      </w:r>
      <w:proofErr w:type="spellEnd"/>
      <w:r w:rsidRPr="002C3E1D">
        <w:rPr>
          <w:color w:val="000000"/>
        </w:rPr>
        <w:t>) оставлять без присмотра включенные в сеть счетные и пишущие машинки, радиоприемни</w:t>
      </w:r>
      <w:r w:rsidRPr="002C3E1D">
        <w:rPr>
          <w:color w:val="000000"/>
        </w:rPr>
        <w:softHyphen/>
        <w:t>ки, телевизоры и другие электроприборы.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2C3E1D">
        <w:rPr>
          <w:b/>
          <w:bCs/>
          <w:color w:val="000000"/>
        </w:rPr>
        <w:t>3. Отопление, вентиляция и кондиционирование воздуха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center"/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Перед началом отопительного сезона все приборы и системы отопления, а также перед началом учебного года системы вентиляции и кондиционирования воздуха должны быть проверены и отремонтированы, а обслуживающий персонал должен пройти противопожарный инструктаж.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  <w:rPr>
          <w:color w:val="000000"/>
        </w:rPr>
      </w:pPr>
      <w:r w:rsidRPr="002C3E1D">
        <w:rPr>
          <w:color w:val="000000"/>
        </w:rPr>
        <w:t>Неисправные устройства систем отопления, вентиляции и кондиционирования воздуха эксплуатировать не допускается.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Хранение в вентиляционных камерах оборудования и материалов запрещается.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При эксплуатации систем вентиляции и кондиционирования воздуха запрещается: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 xml:space="preserve">а)  отключать </w:t>
      </w:r>
      <w:proofErr w:type="spellStart"/>
      <w:r w:rsidRPr="002C3E1D">
        <w:rPr>
          <w:color w:val="000000"/>
        </w:rPr>
        <w:t>огнезадерживающие</w:t>
      </w:r>
      <w:proofErr w:type="spellEnd"/>
      <w:r w:rsidRPr="002C3E1D">
        <w:rPr>
          <w:color w:val="000000"/>
        </w:rPr>
        <w:t xml:space="preserve"> устройства;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б) выжигать скопившиеся в воздуховодах и зонтах жировые отложения и другие горючие ве</w:t>
      </w:r>
      <w:r w:rsidRPr="002C3E1D">
        <w:rPr>
          <w:color w:val="000000"/>
        </w:rPr>
        <w:softHyphen/>
        <w:t>щества;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color w:val="000000"/>
        </w:rPr>
      </w:pPr>
      <w:r w:rsidRPr="002C3E1D">
        <w:rPr>
          <w:color w:val="000000"/>
        </w:rPr>
        <w:t>в) закрывать вытяжные каналы, отверстия и решетки.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both"/>
      </w:pPr>
    </w:p>
    <w:p w:rsidR="004448E8" w:rsidRPr="002C3E1D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Электроустановки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Электрические сети и электрооборудование, используемое в образовательном учрежде</w:t>
      </w:r>
      <w:r w:rsidRPr="002C3E1D">
        <w:rPr>
          <w:color w:val="000000"/>
        </w:rPr>
        <w:softHyphen/>
        <w:t>нии и их эксплуатация должны отвечать требованиям действующих правил устройства электроус</w:t>
      </w:r>
      <w:r w:rsidRPr="002C3E1D">
        <w:rPr>
          <w:color w:val="000000"/>
        </w:rPr>
        <w:softHyphen/>
        <w:t>тановок, правил технической эксплуатации электроустановок потребителей и правил техники безопасности при эксплуатации электроустановок потребителей.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 xml:space="preserve">Соединения, </w:t>
      </w:r>
      <w:proofErr w:type="spellStart"/>
      <w:r w:rsidRPr="002C3E1D">
        <w:rPr>
          <w:color w:val="000000"/>
        </w:rPr>
        <w:t>оконцевания</w:t>
      </w:r>
      <w:proofErr w:type="spellEnd"/>
      <w:r w:rsidRPr="002C3E1D">
        <w:rPr>
          <w:color w:val="000000"/>
        </w:rPr>
        <w:t xml:space="preserve"> и ответвления жил проводов и кабелей должны быть выполне</w:t>
      </w:r>
      <w:r w:rsidRPr="002C3E1D">
        <w:rPr>
          <w:color w:val="000000"/>
        </w:rPr>
        <w:softHyphen/>
        <w:t xml:space="preserve">ны с помощью </w:t>
      </w:r>
      <w:proofErr w:type="spellStart"/>
      <w:r w:rsidRPr="002C3E1D">
        <w:rPr>
          <w:color w:val="000000"/>
        </w:rPr>
        <w:t>опрессовки</w:t>
      </w:r>
      <w:proofErr w:type="spellEnd"/>
      <w:r w:rsidRPr="002C3E1D">
        <w:rPr>
          <w:color w:val="000000"/>
        </w:rPr>
        <w:t>, пайки или специальных зажимов.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lastRenderedPageBreak/>
        <w:t xml:space="preserve">Переносные светильники должны быть оборудованы защитными стеклянными колпаками и металлическими сетками. Подключение переносных светильников следует предусматривать от </w:t>
      </w:r>
      <w:proofErr w:type="spellStart"/>
      <w:r w:rsidRPr="002C3E1D">
        <w:rPr>
          <w:color w:val="000000"/>
        </w:rPr>
        <w:t>ответвительных</w:t>
      </w:r>
      <w:proofErr w:type="spellEnd"/>
      <w:r w:rsidRPr="002C3E1D">
        <w:rPr>
          <w:color w:val="000000"/>
        </w:rPr>
        <w:t xml:space="preserve"> коробок со штепсельными розетками.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Электродвигатели должны регулярно очищаться от пыли. Запрещается накрывать элек</w:t>
      </w:r>
      <w:r w:rsidRPr="002C3E1D">
        <w:rPr>
          <w:color w:val="000000"/>
        </w:rPr>
        <w:softHyphen/>
        <w:t>тродвигатели какими-либо горючими материалами.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При эксплуатации электроустановок запрещается: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а) использовать кабели и провода с поврежденной или потерявшей защитные свойства изоля</w:t>
      </w:r>
      <w:r w:rsidRPr="002C3E1D">
        <w:rPr>
          <w:color w:val="000000"/>
        </w:rPr>
        <w:softHyphen/>
        <w:t>цией;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б) оставлять под напряжением электрические провода и кабели с неизолированными кон</w:t>
      </w:r>
      <w:r w:rsidRPr="002C3E1D">
        <w:rPr>
          <w:color w:val="000000"/>
        </w:rPr>
        <w:softHyphen/>
        <w:t>цами;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в) пользоваться поврежденными розетками, неисправными рубильниками, выключателями и неисправными другими электрическими приборами;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г) применять для прокладки электросетей радио- и телефонные провода.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Все неисправности в электросетях и электроаппаратуре, которые могут вызвать искрение, короткое замыкание, должны быть немедленно устранены.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 xml:space="preserve">На случай отключения электроэнергии на посту дежурного (сторожа) должны храниться электрические фонари. </w:t>
      </w:r>
      <w:proofErr w:type="gramStart"/>
      <w:r w:rsidRPr="002C3E1D">
        <w:rPr>
          <w:color w:val="000000"/>
        </w:rPr>
        <w:t>Контроль за</w:t>
      </w:r>
      <w:proofErr w:type="gramEnd"/>
      <w:r w:rsidRPr="002C3E1D">
        <w:rPr>
          <w:color w:val="000000"/>
        </w:rPr>
        <w:t xml:space="preserve"> порядком их хранения и поддержания в рабочем состоянии возлагается на заместителя по АХЧ.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4448E8" w:rsidRPr="002C3E1D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Противопожарное водоснабжение</w:t>
      </w:r>
      <w:r>
        <w:rPr>
          <w:b/>
          <w:bCs/>
          <w:color w:val="000000"/>
        </w:rPr>
        <w:t xml:space="preserve"> (если они </w:t>
      </w:r>
      <w:proofErr w:type="spellStart"/>
      <w:r>
        <w:rPr>
          <w:b/>
          <w:bCs/>
          <w:color w:val="000000"/>
        </w:rPr>
        <w:t>имеютс</w:t>
      </w:r>
      <w:proofErr w:type="spellEnd"/>
      <w:r>
        <w:rPr>
          <w:b/>
          <w:bCs/>
          <w:color w:val="000000"/>
        </w:rPr>
        <w:t>).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Внутренние пожарные краны должны подвергаться техническому обслуживанию и прове</w:t>
      </w:r>
      <w:r w:rsidRPr="002C3E1D">
        <w:rPr>
          <w:color w:val="000000"/>
        </w:rPr>
        <w:softHyphen/>
        <w:t>ряться внутренней комиссией на работоспособность путем пуска воды. О результатах техническо</w:t>
      </w:r>
      <w:r w:rsidRPr="002C3E1D">
        <w:rPr>
          <w:color w:val="000000"/>
        </w:rPr>
        <w:softHyphen/>
        <w:t>го обслуживания и проверки составляются акты.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Пожарные краны внутреннего противопожарного водопровода должны быть оборудова</w:t>
      </w:r>
      <w:r w:rsidRPr="002C3E1D">
        <w:rPr>
          <w:color w:val="000000"/>
        </w:rPr>
        <w:softHyphen/>
        <w:t>ны рукавами и стволами, помещены в шкафы, которые пломбируются. На дверце шкафа пожар</w:t>
      </w:r>
      <w:r w:rsidRPr="002C3E1D">
        <w:rPr>
          <w:color w:val="000000"/>
        </w:rPr>
        <w:softHyphen/>
        <w:t>ного крана должны быть указаны: буквенный индекс пожарного крана; порядковый номер пожар</w:t>
      </w:r>
      <w:r w:rsidRPr="002C3E1D">
        <w:rPr>
          <w:color w:val="000000"/>
        </w:rPr>
        <w:softHyphen/>
        <w:t>ного крана; номер телефона ближайшей пожарной части.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  <w:rPr>
          <w:color w:val="000000"/>
        </w:rPr>
      </w:pPr>
      <w:r w:rsidRPr="002C3E1D">
        <w:rPr>
          <w:color w:val="000000"/>
        </w:rPr>
        <w:t>Пожарные рукава должны быть сухими, хорошо скатанными и присоединенными к кра</w:t>
      </w:r>
      <w:r w:rsidRPr="002C3E1D">
        <w:rPr>
          <w:color w:val="000000"/>
        </w:rPr>
        <w:softHyphen/>
        <w:t>нам и стволам. Один раз в год производится проверка рукавов путем пуска воды под давлением.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 случае проведения ремонтных работ или отключения участков водопроводной сети, вы</w:t>
      </w:r>
      <w:r w:rsidRPr="002C3E1D">
        <w:rPr>
          <w:color w:val="000000"/>
        </w:rPr>
        <w:softHyphen/>
        <w:t>хода из строя насосных станций, утечки воды из пожарных водоемов и резервуаров следует не</w:t>
      </w:r>
      <w:r w:rsidRPr="002C3E1D">
        <w:rPr>
          <w:color w:val="000000"/>
        </w:rPr>
        <w:softHyphen/>
        <w:t>медленно уведомить пожарную охрану.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Крышки люков пожарных резервуаров и колодцев подземных гидрантов должны быть постоянно закрыты. Крышки люков своевременно очищаются от грязи, льда и снега.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both"/>
      </w:pPr>
    </w:p>
    <w:p w:rsidR="004448E8" w:rsidRPr="002C3E1D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Установки пожарной автоматики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Установки пожарной автоматики должны эксплуатироваться в автоматическом режиме и круглосуточно находиться в рабочем состоянии.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 xml:space="preserve">При производстве работ по техническому обслуживанию и ремонту специализированной организацией </w:t>
      </w:r>
      <w:proofErr w:type="gramStart"/>
      <w:r w:rsidRPr="002C3E1D">
        <w:rPr>
          <w:color w:val="000000"/>
        </w:rPr>
        <w:t>контроль за</w:t>
      </w:r>
      <w:proofErr w:type="gramEnd"/>
      <w:r w:rsidRPr="002C3E1D">
        <w:rPr>
          <w:color w:val="000000"/>
        </w:rPr>
        <w:t xml:space="preserve"> качеством их выполнения осуществляет должностное лицо образова</w:t>
      </w:r>
      <w:r w:rsidRPr="002C3E1D">
        <w:rPr>
          <w:color w:val="000000"/>
        </w:rPr>
        <w:softHyphen/>
        <w:t>тельного учреждения, ответственное за эксплуатацию установок.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 период выполнения работ по техническому обслуживанию или ремонту, проведение которых связано с отключением установок, администрация образовательного учреждения обес</w:t>
      </w:r>
      <w:r w:rsidRPr="002C3E1D">
        <w:rPr>
          <w:color w:val="000000"/>
        </w:rPr>
        <w:softHyphen/>
        <w:t>печивает пожарную безопасность защищаемых установками помещений и ставит в известность пожарную охрану.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При эксплуатации пожарной автоматики не допускается: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а)   загромождать подходы к контрольно-сигнальным устройствам и приборам;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 xml:space="preserve">б) складировать материалы на расстоянии менее </w:t>
      </w:r>
      <w:smartTag w:uri="urn:schemas-microsoft-com:office:smarttags" w:element="metricconverter">
        <w:smartTagPr>
          <w:attr w:name="ProductID" w:val="0,9 м"/>
        </w:smartTagPr>
        <w:r w:rsidRPr="002C3E1D">
          <w:rPr>
            <w:color w:val="000000"/>
          </w:rPr>
          <w:t>0,9 м</w:t>
        </w:r>
      </w:smartTag>
      <w:r w:rsidRPr="002C3E1D">
        <w:rPr>
          <w:color w:val="000000"/>
        </w:rPr>
        <w:t xml:space="preserve"> до оросителей и </w:t>
      </w:r>
      <w:smartTag w:uri="urn:schemas-microsoft-com:office:smarttags" w:element="metricconverter">
        <w:smartTagPr>
          <w:attr w:name="ProductID" w:val="0,6 м"/>
        </w:smartTagPr>
        <w:r w:rsidRPr="002C3E1D">
          <w:rPr>
            <w:color w:val="000000"/>
          </w:rPr>
          <w:t>0,6 м</w:t>
        </w:r>
      </w:smartTag>
      <w:r w:rsidRPr="002C3E1D">
        <w:rPr>
          <w:color w:val="000000"/>
        </w:rPr>
        <w:t xml:space="preserve"> до </w:t>
      </w:r>
      <w:proofErr w:type="spellStart"/>
      <w:r w:rsidRPr="002C3E1D">
        <w:rPr>
          <w:color w:val="000000"/>
        </w:rPr>
        <w:t>извеща</w:t>
      </w:r>
      <w:r>
        <w:rPr>
          <w:color w:val="000000"/>
        </w:rPr>
        <w:t>те</w:t>
      </w:r>
      <w:r w:rsidRPr="002C3E1D">
        <w:rPr>
          <w:color w:val="000000"/>
        </w:rPr>
        <w:t>лей</w:t>
      </w:r>
      <w:proofErr w:type="spellEnd"/>
      <w:r w:rsidRPr="002C3E1D">
        <w:rPr>
          <w:color w:val="000000"/>
        </w:rPr>
        <w:t>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color w:val="000000"/>
        </w:rPr>
      </w:pPr>
      <w:r w:rsidRPr="002C3E1D">
        <w:rPr>
          <w:color w:val="000000"/>
        </w:rPr>
        <w:lastRenderedPageBreak/>
        <w:t xml:space="preserve">в)  наносить на </w:t>
      </w:r>
      <w:proofErr w:type="spellStart"/>
      <w:r w:rsidRPr="002C3E1D">
        <w:rPr>
          <w:color w:val="000000"/>
        </w:rPr>
        <w:t>извещатели</w:t>
      </w:r>
      <w:proofErr w:type="spellEnd"/>
      <w:r w:rsidRPr="002C3E1D">
        <w:rPr>
          <w:color w:val="000000"/>
        </w:rPr>
        <w:t xml:space="preserve"> краски, побелки, штукатурки и другие защитные покрытия при ремонтах и в процессе эксплуатации.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both"/>
      </w:pPr>
    </w:p>
    <w:p w:rsidR="004448E8" w:rsidRPr="009D54F2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Первичные средства пожаротушения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Образовательное учреждение оснащается первичными средствами пожаротушения незави</w:t>
      </w:r>
      <w:r w:rsidRPr="002C3E1D">
        <w:rPr>
          <w:color w:val="000000"/>
        </w:rPr>
        <w:softHyphen/>
        <w:t>симо от оборудования здания и помещений, установками пожаротушения и пожарными кранами.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proofErr w:type="gramStart"/>
      <w:r w:rsidRPr="002C3E1D">
        <w:rPr>
          <w:color w:val="000000"/>
        </w:rPr>
        <w:t>Контроль за</w:t>
      </w:r>
      <w:proofErr w:type="gramEnd"/>
      <w:r w:rsidRPr="002C3E1D">
        <w:rPr>
          <w:color w:val="000000"/>
        </w:rPr>
        <w:t xml:space="preserve"> обеспечением образовательного учреждения первичными средствами пожаротуше</w:t>
      </w:r>
      <w:r w:rsidRPr="002C3E1D">
        <w:rPr>
          <w:color w:val="000000"/>
        </w:rPr>
        <w:softHyphen/>
        <w:t>ния, их техническим состоянием, своевременной перезарядкой возлагается на заместителя по АХЧ.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Ручные огнетушители размещаются: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 xml:space="preserve">а) путем навески на вертикальные конструкции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2C3E1D">
          <w:rPr>
            <w:color w:val="000000"/>
          </w:rPr>
          <w:t>1,5 м</w:t>
        </w:r>
      </w:smartTag>
      <w:r w:rsidRPr="002C3E1D">
        <w:rPr>
          <w:color w:val="000000"/>
        </w:rPr>
        <w:t xml:space="preserve"> от пола до нижнего торца огнетушителя;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color w:val="000000"/>
        </w:rPr>
      </w:pPr>
      <w:r w:rsidRPr="002C3E1D">
        <w:rPr>
          <w:color w:val="000000"/>
        </w:rPr>
        <w:t>б)  путем установки в пожарные шкафы совместно с пожарными кранами, в специальные тум</w:t>
      </w:r>
      <w:r w:rsidRPr="002C3E1D">
        <w:rPr>
          <w:color w:val="000000"/>
        </w:rPr>
        <w:softHyphen/>
        <w:t>бы или пожарные стенды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t xml:space="preserve">Огнетушители </w:t>
      </w:r>
      <w:r w:rsidRPr="002C3E1D">
        <w:rPr>
          <w:color w:val="000000"/>
        </w:rPr>
        <w:t>должны размещаться в легкодоступных местах, где исключено поврежде</w:t>
      </w:r>
      <w:r w:rsidRPr="002C3E1D">
        <w:rPr>
          <w:color w:val="000000"/>
        </w:rPr>
        <w:softHyphen/>
        <w:t xml:space="preserve">ние, попадание прямых солнечных лучей и атмосферных осадков, непосредственное воздействие отопительных и нагревательных приборов. 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Огнетушители размещаются так, чтобы был виден имеющийся на его корпусе текст инструк</w:t>
      </w:r>
      <w:r w:rsidRPr="002C3E1D">
        <w:rPr>
          <w:color w:val="000000"/>
        </w:rPr>
        <w:softHyphen/>
        <w:t>ции по пользованию.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На период перезарядки и технического обслуживания огнетушителей, связанного с их ремонтом, взамен должны быть установлены огнетушители из резервного фонда.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При эксплуатации и техническом обслуживании огнетушителей следует руководствовать</w:t>
      </w:r>
      <w:r w:rsidRPr="002C3E1D">
        <w:rPr>
          <w:color w:val="000000"/>
        </w:rPr>
        <w:softHyphen/>
        <w:t>ся требованиями, изложенными в паспортах заводов-производителей и утвержденными в уста</w:t>
      </w:r>
      <w:r w:rsidRPr="002C3E1D">
        <w:rPr>
          <w:color w:val="000000"/>
        </w:rPr>
        <w:softHyphen/>
        <w:t>новленном порядке регламентами технического обслуживания огнетушителей каждого вида.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Использование первичных средств пожаротушения для хозяйственных и прочих нужд, не связанных с тушением пожаров, запрещается.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both"/>
      </w:pPr>
    </w:p>
    <w:p w:rsidR="004448E8" w:rsidRPr="002C3E1D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Требования пожарной безопасности для помещений различного назначения.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tabs>
          <w:tab w:val="clear" w:pos="720"/>
          <w:tab w:val="num" w:pos="1122"/>
        </w:tabs>
        <w:ind w:left="0" w:firstLine="561"/>
        <w:jc w:val="both"/>
      </w:pPr>
      <w:r w:rsidRPr="002C3E1D">
        <w:rPr>
          <w:color w:val="000000"/>
        </w:rPr>
        <w:t xml:space="preserve">Для каждого помещения повышенной </w:t>
      </w:r>
      <w:proofErr w:type="spellStart"/>
      <w:r w:rsidRPr="002C3E1D">
        <w:rPr>
          <w:color w:val="000000"/>
        </w:rPr>
        <w:t>пожароопасности</w:t>
      </w:r>
      <w:proofErr w:type="spellEnd"/>
      <w:r w:rsidRPr="002C3E1D">
        <w:rPr>
          <w:color w:val="000000"/>
        </w:rPr>
        <w:t xml:space="preserve"> устанавливаются определенные меры и правила пожарной безопасности. </w:t>
      </w:r>
      <w:proofErr w:type="gramStart"/>
      <w:r w:rsidRPr="002C3E1D">
        <w:rPr>
          <w:color w:val="000000"/>
        </w:rPr>
        <w:t>Контроль за</w:t>
      </w:r>
      <w:proofErr w:type="gramEnd"/>
      <w:r w:rsidRPr="002C3E1D">
        <w:rPr>
          <w:color w:val="000000"/>
        </w:rPr>
        <w:t xml:space="preserve"> соблюдением данных правил возлагается на ответственных за пожарную безопасность в данных помещениях.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4448E8" w:rsidRPr="002C3E1D" w:rsidRDefault="004448E8" w:rsidP="004448E8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C3E1D">
        <w:rPr>
          <w:b/>
          <w:bCs/>
          <w:color w:val="000000"/>
        </w:rPr>
        <w:t>Требования пожарной безопасности при проведении                                                          культурно-массовых мероприятий.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rPr>
          <w:b/>
        </w:rPr>
      </w:pP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bCs/>
          <w:color w:val="000000"/>
        </w:rPr>
        <w:t>Перед началом культурно-массовых мероприятий ответственный за пожарную  безопас</w:t>
      </w:r>
      <w:r w:rsidRPr="002C3E1D">
        <w:rPr>
          <w:bCs/>
          <w:color w:val="000000"/>
        </w:rPr>
        <w:softHyphen/>
        <w:t>ность должен тщательно проверить все помещения, эвакуационные выходы и пути на соответст</w:t>
      </w:r>
      <w:r w:rsidRPr="002C3E1D">
        <w:rPr>
          <w:bCs/>
          <w:color w:val="000000"/>
        </w:rPr>
        <w:softHyphen/>
        <w:t xml:space="preserve">вие их требованиям пожарной безопасности, а также убедиться в наличии и исправном состоянии </w:t>
      </w:r>
      <w:r w:rsidRPr="002C3E1D">
        <w:rPr>
          <w:bCs/>
          <w:smallCaps/>
          <w:color w:val="000000"/>
        </w:rPr>
        <w:t xml:space="preserve"> </w:t>
      </w:r>
      <w:r w:rsidRPr="002C3E1D">
        <w:rPr>
          <w:color w:val="000000"/>
        </w:rPr>
        <w:t>первичных средств пожаротушения, связи и пожарной сигнализации.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Все выявленные недостатки должны быть устранены до начала культурно-массового меро</w:t>
      </w:r>
      <w:r w:rsidRPr="002C3E1D">
        <w:rPr>
          <w:color w:val="000000"/>
        </w:rPr>
        <w:softHyphen/>
        <w:t>приятия.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На время проведения культурно-массовых мероприятий должно быть организовано де</w:t>
      </w:r>
      <w:r w:rsidRPr="002C3E1D">
        <w:rPr>
          <w:color w:val="000000"/>
        </w:rPr>
        <w:softHyphen/>
        <w:t>журство работников образовательного учреждения</w:t>
      </w:r>
      <w:r>
        <w:rPr>
          <w:color w:val="000000"/>
        </w:rPr>
        <w:t>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Во время проведения культурно-массового мероприятия с детьми должны неотлучно на</w:t>
      </w:r>
      <w:r w:rsidRPr="002C3E1D">
        <w:rPr>
          <w:color w:val="000000"/>
        </w:rPr>
        <w:softHyphen/>
        <w:t>ходиться  воспитатели. С данными лицами перед началом культурно-массового мероприятия должен быть проведен целевой противопожарный инструктаж (до них доводятся меры пожарной безопасности, а также порядок эвакуации де</w:t>
      </w:r>
      <w:r w:rsidRPr="002C3E1D">
        <w:rPr>
          <w:color w:val="000000"/>
        </w:rPr>
        <w:softHyphen/>
        <w:t>тей в случае пожара).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lastRenderedPageBreak/>
        <w:t>Этажи и помещения, где проводятся культурно-массовые мероприятия, должны иметь менее двух рассредоточенных эвакуационных выходов.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  <w:rPr>
          <w:color w:val="000000"/>
        </w:rPr>
      </w:pPr>
      <w:r w:rsidRPr="002C3E1D">
        <w:rPr>
          <w:color w:val="000000"/>
        </w:rPr>
        <w:t>Количество мест в помещениях устанавливается из расчета 0,75 кв</w:t>
      </w:r>
      <w:proofErr w:type="gramStart"/>
      <w:r w:rsidRPr="002C3E1D">
        <w:rPr>
          <w:color w:val="000000"/>
        </w:rPr>
        <w:t>.м</w:t>
      </w:r>
      <w:proofErr w:type="gramEnd"/>
      <w:r w:rsidRPr="002C3E1D">
        <w:rPr>
          <w:color w:val="000000"/>
        </w:rPr>
        <w:t xml:space="preserve"> на человека, при проведении танцев, игр и подобных мероприятий - из расчета </w:t>
      </w:r>
      <w:smartTag w:uri="urn:schemas-microsoft-com:office:smarttags" w:element="metricconverter">
        <w:smartTagPr>
          <w:attr w:name="ProductID" w:val="1,5 кв. м"/>
        </w:smartTagPr>
        <w:r w:rsidRPr="002C3E1D">
          <w:rPr>
            <w:color w:val="000000"/>
          </w:rPr>
          <w:t>1,5 кв. м</w:t>
        </w:r>
      </w:smartTag>
      <w:r w:rsidRPr="002C3E1D">
        <w:rPr>
          <w:color w:val="000000"/>
        </w:rPr>
        <w:t xml:space="preserve"> на одного человека . Заполнение помещений людьми сверх установленных норм не допускается.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Эвакуационные выходы из помещений должны быть обозначены световыми указателями с надписью "Выход" белого цвета на зеленом фоне, подключенными к сети аварийного  или эвакуационного освещения здания.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 помещениях, используемых для проведения культурно-массовых мероприятий, запре</w:t>
      </w:r>
      <w:r w:rsidRPr="002C3E1D">
        <w:rPr>
          <w:color w:val="000000"/>
        </w:rPr>
        <w:softHyphen/>
        <w:t>щается: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а) использовать ставни на окнах для затемнения помещения;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б) оклеивать стены и потолки обоями;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в) применять горючие материалы, не обработанные огнезащитными составами, для акустиче</w:t>
      </w:r>
      <w:r w:rsidRPr="002C3E1D">
        <w:rPr>
          <w:color w:val="000000"/>
        </w:rPr>
        <w:softHyphen/>
        <w:t>ской отделки стен и потолков;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 xml:space="preserve">г) хранить бензин, керосин и </w:t>
      </w:r>
      <w:proofErr w:type="gramStart"/>
      <w:r w:rsidRPr="002C3E1D">
        <w:rPr>
          <w:color w:val="000000"/>
        </w:rPr>
        <w:t>другие</w:t>
      </w:r>
      <w:proofErr w:type="gramEnd"/>
      <w:r w:rsidRPr="002C3E1D">
        <w:rPr>
          <w:color w:val="000000"/>
        </w:rPr>
        <w:t xml:space="preserve"> легковоспламеняющиеся и горючие жидкости;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proofErr w:type="spellStart"/>
      <w:r w:rsidRPr="002C3E1D">
        <w:rPr>
          <w:color w:val="000000"/>
        </w:rPr>
        <w:t>д</w:t>
      </w:r>
      <w:proofErr w:type="spellEnd"/>
      <w:r w:rsidRPr="002C3E1D">
        <w:rPr>
          <w:color w:val="000000"/>
        </w:rPr>
        <w:t>) хранить имущество, инвентарь и другие предметы, вещества и материалы под сценой, а также в подвалах, расположенных под помещениями;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</w:pPr>
      <w:r w:rsidRPr="002C3E1D">
        <w:rPr>
          <w:color w:val="000000"/>
        </w:rPr>
        <w:t>е) устанавливать на дверях эвакуационных выходов замки и трудно открывающиеся запоры;</w:t>
      </w:r>
    </w:p>
    <w:p w:rsidR="004448E8" w:rsidRPr="002C3E1D" w:rsidRDefault="004448E8" w:rsidP="004448E8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color w:val="000000"/>
        </w:rPr>
      </w:pPr>
      <w:r w:rsidRPr="002C3E1D">
        <w:rPr>
          <w:color w:val="000000"/>
        </w:rPr>
        <w:t>ж) устанавливать на окнах глухие решетки.</w:t>
      </w:r>
    </w:p>
    <w:p w:rsidR="004448E8" w:rsidRPr="002C3E1D" w:rsidRDefault="004448E8" w:rsidP="004448E8">
      <w:pPr>
        <w:numPr>
          <w:ilvl w:val="1"/>
          <w:numId w:val="8"/>
        </w:numPr>
        <w:shd w:val="clear" w:color="auto" w:fill="FFFFFF"/>
        <w:tabs>
          <w:tab w:val="clear" w:pos="720"/>
          <w:tab w:val="num" w:pos="1122"/>
        </w:tabs>
        <w:autoSpaceDE w:val="0"/>
        <w:autoSpaceDN w:val="0"/>
        <w:adjustRightInd w:val="0"/>
        <w:ind w:left="0" w:firstLine="561"/>
        <w:jc w:val="both"/>
      </w:pPr>
      <w:r w:rsidRPr="002C3E1D">
        <w:rPr>
          <w:color w:val="000000"/>
        </w:rPr>
        <w:t>Все сгораемые декорации, сценическое оформление, а также драпировка, используемые на окнах и дверях, должны подвергаться обработке огнезащитными составами с составлением акта в двух экземплярах, один из которых передается заказчику, а второй - хранится в организа</w:t>
      </w:r>
      <w:r w:rsidRPr="002C3E1D">
        <w:rPr>
          <w:color w:val="000000"/>
        </w:rPr>
        <w:softHyphen/>
        <w:t>ции, проводившей обработку.</w:t>
      </w:r>
    </w:p>
    <w:p w:rsidR="004448E8" w:rsidRPr="002C3E1D" w:rsidRDefault="004448E8" w:rsidP="004448E8">
      <w:pPr>
        <w:shd w:val="clear" w:color="auto" w:fill="FFFFFF"/>
        <w:ind w:right="-186"/>
        <w:rPr>
          <w:bCs/>
          <w:iCs/>
          <w:color w:val="000000"/>
          <w:spacing w:val="-1"/>
          <w:w w:val="158"/>
        </w:rPr>
      </w:pPr>
    </w:p>
    <w:p w:rsidR="004448E8" w:rsidRPr="002C3E1D" w:rsidRDefault="004448E8" w:rsidP="004448E8">
      <w:pPr>
        <w:numPr>
          <w:ilvl w:val="0"/>
          <w:numId w:val="9"/>
        </w:num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Действия при пожаре</w:t>
      </w:r>
    </w:p>
    <w:p w:rsidR="004448E8" w:rsidRDefault="004448E8" w:rsidP="004448E8">
      <w:pPr>
        <w:autoSpaceDE w:val="0"/>
        <w:autoSpaceDN w:val="0"/>
        <w:adjustRightInd w:val="0"/>
        <w:jc w:val="both"/>
      </w:pPr>
    </w:p>
    <w:p w:rsidR="004448E8" w:rsidRPr="009B76DF" w:rsidRDefault="004448E8" w:rsidP="004448E8">
      <w:pPr>
        <w:tabs>
          <w:tab w:val="left" w:pos="540"/>
        </w:tabs>
        <w:autoSpaceDE w:val="0"/>
        <w:autoSpaceDN w:val="0"/>
        <w:adjustRightInd w:val="0"/>
        <w:jc w:val="both"/>
      </w:pPr>
      <w:r>
        <w:t xml:space="preserve">        10.1. Каждый</w:t>
      </w:r>
      <w:r w:rsidRPr="009B76DF">
        <w:t xml:space="preserve">, обнаруживший пожар </w:t>
      </w:r>
      <w:r>
        <w:t xml:space="preserve">(возгорание) </w:t>
      </w:r>
      <w:r w:rsidRPr="009B76DF">
        <w:t>обязан:</w:t>
      </w:r>
    </w:p>
    <w:p w:rsidR="004448E8" w:rsidRPr="009B76DF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9B76DF">
        <w:t xml:space="preserve"> немедленно сообщить об эт</w:t>
      </w:r>
      <w:r>
        <w:t xml:space="preserve">ом по телефону в ближайшую пожарную часть ____ или 01, с сотового телефона -112, </w:t>
      </w:r>
      <w:r w:rsidRPr="009B76DF">
        <w:t xml:space="preserve"> (назвать адрес, место возникновения пожара, сообщить свою фамилию).</w:t>
      </w:r>
    </w:p>
    <w:p w:rsidR="004448E8" w:rsidRPr="009B76DF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9B76DF">
        <w:t xml:space="preserve"> </w:t>
      </w:r>
      <w:r>
        <w:t>з</w:t>
      </w:r>
      <w:r w:rsidRPr="009B76DF">
        <w:t>адействовать систему оповещения людей о пожаре.</w:t>
      </w:r>
    </w:p>
    <w:p w:rsidR="004448E8" w:rsidRPr="009B76DF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п</w:t>
      </w:r>
      <w:r w:rsidRPr="009B76DF">
        <w:t>ринять меры по эвакуации людей и материальных ценностей.</w:t>
      </w:r>
    </w:p>
    <w:p w:rsidR="004448E8" w:rsidRPr="009B76DF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и</w:t>
      </w:r>
      <w:r w:rsidRPr="009B76DF">
        <w:t xml:space="preserve">звестить о пожаре руководителя </w:t>
      </w:r>
      <w:r>
        <w:t xml:space="preserve">образовательного учреждения </w:t>
      </w:r>
      <w:r w:rsidRPr="009B76DF">
        <w:t>или лицо его замещающ</w:t>
      </w:r>
      <w:r>
        <w:t>ее</w:t>
      </w:r>
    </w:p>
    <w:p w:rsidR="004448E8" w:rsidRPr="009B76DF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о</w:t>
      </w:r>
      <w:r w:rsidRPr="009B76DF">
        <w:t>тключить электроэнергию (кроме аварийного освещения эвакуационных выходов), сис</w:t>
      </w:r>
      <w:r>
        <w:t>тему вентиляции</w:t>
      </w:r>
    </w:p>
    <w:p w:rsidR="004448E8" w:rsidRDefault="004448E8" w:rsidP="004448E8">
      <w:pPr>
        <w:numPr>
          <w:ilvl w:val="0"/>
          <w:numId w:val="6"/>
        </w:numPr>
        <w:autoSpaceDE w:val="0"/>
        <w:autoSpaceDN w:val="0"/>
        <w:adjustRightInd w:val="0"/>
        <w:jc w:val="both"/>
      </w:pPr>
      <w:r w:rsidRPr="009B76DF">
        <w:t xml:space="preserve"> </w:t>
      </w:r>
      <w:r>
        <w:t>о</w:t>
      </w:r>
      <w:r w:rsidRPr="009B76DF">
        <w:t>рганизовать встречу пожарных, приступить к тушению пожара имеющимися в ОУ средствами пожаротушения.</w:t>
      </w:r>
    </w:p>
    <w:p w:rsidR="004448E8" w:rsidRPr="00B8111E" w:rsidRDefault="004448E8" w:rsidP="004448E8">
      <w:pPr>
        <w:widowControl w:val="0"/>
        <w:shd w:val="clear" w:color="auto" w:fill="FFFFFF"/>
        <w:tabs>
          <w:tab w:val="left" w:pos="-3060"/>
          <w:tab w:val="left" w:pos="108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pacing w:val="5"/>
        </w:rPr>
        <w:t xml:space="preserve">       10.2. </w:t>
      </w:r>
      <w:r w:rsidRPr="00B8111E">
        <w:rPr>
          <w:color w:val="000000"/>
          <w:spacing w:val="5"/>
        </w:rPr>
        <w:t>Необходимо помнить, что все огнетушители работают очень непродолжительное время:</w:t>
      </w:r>
      <w:r>
        <w:rPr>
          <w:color w:val="000000"/>
          <w:spacing w:val="5"/>
        </w:rPr>
        <w:t xml:space="preserve"> </w:t>
      </w:r>
      <w:r w:rsidRPr="00B8111E">
        <w:rPr>
          <w:color w:val="000000"/>
        </w:rPr>
        <w:t>пенн</w:t>
      </w:r>
      <w:r>
        <w:rPr>
          <w:color w:val="000000"/>
        </w:rPr>
        <w:t>ые, воздушн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 пенные от 45 до 60 с, углекислотные - 6-16 с, порошковые от 5 до</w:t>
      </w:r>
      <w:r w:rsidRPr="00B8111E">
        <w:rPr>
          <w:color w:val="000000"/>
        </w:rPr>
        <w:t>15 с. Приводить их в действие следует</w:t>
      </w:r>
      <w:r>
        <w:rPr>
          <w:color w:val="000000"/>
        </w:rPr>
        <w:t xml:space="preserve"> </w:t>
      </w:r>
      <w:r w:rsidRPr="00B8111E">
        <w:rPr>
          <w:color w:val="000000"/>
          <w:spacing w:val="5"/>
        </w:rPr>
        <w:t>непосредственно возле очага пожара</w:t>
      </w:r>
      <w:r>
        <w:rPr>
          <w:color w:val="000000"/>
          <w:spacing w:val="5"/>
        </w:rPr>
        <w:t>, используя при этом два и более огнетушителей.</w:t>
      </w:r>
    </w:p>
    <w:p w:rsidR="004448E8" w:rsidRPr="00416B55" w:rsidRDefault="004448E8" w:rsidP="004448E8">
      <w:pPr>
        <w:widowControl w:val="0"/>
        <w:shd w:val="clear" w:color="auto" w:fill="FFFFFF"/>
        <w:tabs>
          <w:tab w:val="left" w:pos="-3060"/>
          <w:tab w:val="left" w:pos="108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pacing w:val="4"/>
        </w:rPr>
        <w:t xml:space="preserve">       10.3. </w:t>
      </w:r>
      <w:r w:rsidRPr="00B8111E">
        <w:rPr>
          <w:color w:val="000000"/>
          <w:spacing w:val="4"/>
        </w:rPr>
        <w:t>При тушении пожаров в электроустановках нужно как можно быстрее обесточить (отклю</w:t>
      </w:r>
      <w:r w:rsidRPr="00B8111E">
        <w:rPr>
          <w:color w:val="000000"/>
          <w:spacing w:val="4"/>
        </w:rPr>
        <w:softHyphen/>
        <w:t xml:space="preserve">чить) систему электроснабжения отдельного </w:t>
      </w:r>
      <w:proofErr w:type="spellStart"/>
      <w:r w:rsidRPr="00B8111E">
        <w:rPr>
          <w:color w:val="000000"/>
          <w:spacing w:val="4"/>
        </w:rPr>
        <w:t>электроприемника</w:t>
      </w:r>
      <w:proofErr w:type="spellEnd"/>
      <w:r w:rsidRPr="00B8111E">
        <w:rPr>
          <w:color w:val="000000"/>
          <w:spacing w:val="4"/>
        </w:rPr>
        <w:t>, помещения или всего учреждения.</w:t>
      </w:r>
      <w:r>
        <w:rPr>
          <w:color w:val="000000"/>
          <w:spacing w:val="4"/>
        </w:rPr>
        <w:t xml:space="preserve"> </w:t>
      </w:r>
      <w:r w:rsidRPr="00B8111E">
        <w:rPr>
          <w:color w:val="000000"/>
          <w:spacing w:val="3"/>
        </w:rPr>
        <w:t>В данном случае для тушения пожаров можно использовать только углекислотные или порошковые</w:t>
      </w:r>
      <w:r>
        <w:rPr>
          <w:color w:val="000000"/>
          <w:spacing w:val="3"/>
        </w:rPr>
        <w:t xml:space="preserve"> </w:t>
      </w:r>
      <w:r w:rsidRPr="00B8111E">
        <w:rPr>
          <w:color w:val="000000"/>
          <w:spacing w:val="5"/>
        </w:rPr>
        <w:t>огнетушители. Воду и пенные огнетушители применять нельзя.</w:t>
      </w:r>
    </w:p>
    <w:p w:rsidR="004448E8" w:rsidRDefault="004448E8" w:rsidP="004448E8">
      <w:pPr>
        <w:shd w:val="clear" w:color="auto" w:fill="FFFFFF"/>
        <w:jc w:val="center"/>
        <w:rPr>
          <w:b/>
          <w:bCs/>
          <w:color w:val="000000"/>
        </w:rPr>
      </w:pPr>
    </w:p>
    <w:p w:rsidR="004448E8" w:rsidRDefault="004448E8" w:rsidP="004448E8">
      <w:pPr>
        <w:shd w:val="clear" w:color="auto" w:fill="FFFFFF"/>
        <w:jc w:val="center"/>
        <w:rPr>
          <w:b/>
          <w:bCs/>
          <w:color w:val="000000"/>
        </w:rPr>
      </w:pPr>
      <w:r w:rsidRPr="007B5E16">
        <w:rPr>
          <w:b/>
          <w:bCs/>
          <w:color w:val="000000"/>
        </w:rPr>
        <w:t>11.</w:t>
      </w:r>
      <w:r w:rsidRPr="00B8111E">
        <w:rPr>
          <w:bCs/>
          <w:color w:val="000000"/>
        </w:rPr>
        <w:t xml:space="preserve"> </w:t>
      </w:r>
      <w:r w:rsidRPr="00B8111E">
        <w:rPr>
          <w:b/>
          <w:bCs/>
          <w:color w:val="000000"/>
        </w:rPr>
        <w:t>Оказание первой доврачебной помощи пострадавшим на пожаре</w:t>
      </w:r>
    </w:p>
    <w:p w:rsidR="004448E8" w:rsidRPr="00B8111E" w:rsidRDefault="004448E8" w:rsidP="004448E8">
      <w:pPr>
        <w:shd w:val="clear" w:color="auto" w:fill="FFFFFF"/>
        <w:jc w:val="center"/>
      </w:pPr>
    </w:p>
    <w:p w:rsidR="004448E8" w:rsidRPr="00B8111E" w:rsidRDefault="004448E8" w:rsidP="004448E8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pacing w:val="4"/>
        </w:rPr>
        <w:t xml:space="preserve">        11.1. </w:t>
      </w:r>
      <w:r w:rsidRPr="00B8111E">
        <w:rPr>
          <w:color w:val="000000"/>
          <w:spacing w:val="4"/>
        </w:rPr>
        <w:t xml:space="preserve">Наиболее характерными видами повреждения организма человека при пожаре </w:t>
      </w:r>
      <w:r w:rsidRPr="00B8111E">
        <w:rPr>
          <w:color w:val="000000"/>
          <w:spacing w:val="4"/>
        </w:rPr>
        <w:lastRenderedPageBreak/>
        <w:t>являются:</w:t>
      </w:r>
      <w:r>
        <w:rPr>
          <w:color w:val="000000"/>
          <w:spacing w:val="4"/>
        </w:rPr>
        <w:t xml:space="preserve"> </w:t>
      </w:r>
      <w:r w:rsidRPr="00B8111E">
        <w:rPr>
          <w:color w:val="000000"/>
          <w:spacing w:val="4"/>
        </w:rPr>
        <w:t>травматический шок, термический ожог, удушье, ушибы, переломы, ранения.</w:t>
      </w:r>
    </w:p>
    <w:p w:rsidR="004448E8" w:rsidRPr="003C1E9D" w:rsidRDefault="004448E8" w:rsidP="004448E8">
      <w:pPr>
        <w:widowControl w:val="0"/>
        <w:numPr>
          <w:ilvl w:val="1"/>
          <w:numId w:val="10"/>
        </w:numPr>
        <w:shd w:val="clear" w:color="auto" w:fill="FFFFFF"/>
        <w:tabs>
          <w:tab w:val="left" w:pos="180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bCs/>
          <w:color w:val="000000"/>
          <w:spacing w:val="3"/>
        </w:rPr>
        <w:t xml:space="preserve">  </w:t>
      </w:r>
      <w:r w:rsidRPr="003C1E9D">
        <w:rPr>
          <w:bCs/>
          <w:color w:val="000000"/>
          <w:spacing w:val="3"/>
        </w:rPr>
        <w:t>Запрещается:</w:t>
      </w:r>
    </w:p>
    <w:p w:rsidR="004448E8" w:rsidRPr="00B8111E" w:rsidRDefault="004448E8" w:rsidP="004448E8">
      <w:pPr>
        <w:jc w:val="both"/>
        <w:rPr>
          <w:sz w:val="2"/>
          <w:szCs w:val="2"/>
        </w:rPr>
      </w:pP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4"/>
        </w:rPr>
        <w:t>перетаскивать пострадавшего на другое место, если ему ничто не угрожает и если первую</w:t>
      </w:r>
      <w:r>
        <w:rPr>
          <w:color w:val="000000"/>
          <w:spacing w:val="4"/>
        </w:rPr>
        <w:t xml:space="preserve"> </w:t>
      </w:r>
      <w:r w:rsidRPr="00B8111E">
        <w:rPr>
          <w:color w:val="000000"/>
          <w:spacing w:val="2"/>
        </w:rPr>
        <w:t>доврачебную помощь можно оказывать на месте. Особенно это касается переломов, повре</w:t>
      </w:r>
      <w:r w:rsidRPr="00B8111E">
        <w:rPr>
          <w:color w:val="000000"/>
          <w:spacing w:val="2"/>
        </w:rPr>
        <w:softHyphen/>
      </w:r>
      <w:r w:rsidRPr="00B8111E">
        <w:rPr>
          <w:color w:val="000000"/>
          <w:spacing w:val="8"/>
        </w:rPr>
        <w:t>ждений позвоночника, проникающих ранений;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>давать воду, лекарства находящемуся без сознания пострадавшему, т. к. он может задох</w:t>
      </w:r>
      <w:r w:rsidRPr="00B8111E">
        <w:rPr>
          <w:color w:val="000000"/>
          <w:spacing w:val="5"/>
        </w:rPr>
        <w:softHyphen/>
      </w:r>
      <w:r w:rsidRPr="00B8111E">
        <w:rPr>
          <w:color w:val="000000"/>
          <w:spacing w:val="2"/>
        </w:rPr>
        <w:t>нуться;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 xml:space="preserve">удалять инородные тела, выступающие из грудной, брюшной или черепной </w:t>
      </w:r>
      <w:proofErr w:type="gramStart"/>
      <w:r w:rsidRPr="00B8111E">
        <w:rPr>
          <w:color w:val="000000"/>
          <w:spacing w:val="5"/>
        </w:rPr>
        <w:t>полости</w:t>
      </w:r>
      <w:proofErr w:type="gramEnd"/>
      <w:r w:rsidRPr="00B8111E">
        <w:rPr>
          <w:color w:val="000000"/>
          <w:spacing w:val="5"/>
        </w:rPr>
        <w:t xml:space="preserve"> даже</w:t>
      </w:r>
      <w:r>
        <w:rPr>
          <w:color w:val="000000"/>
          <w:spacing w:val="5"/>
        </w:rPr>
        <w:t xml:space="preserve"> </w:t>
      </w:r>
      <w:r w:rsidRPr="00B8111E">
        <w:rPr>
          <w:color w:val="000000"/>
          <w:spacing w:val="5"/>
        </w:rPr>
        <w:t>если кажется, что их легко можно вытащить;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3"/>
        </w:rPr>
        <w:t>оставлять находящегося без сознания пострадавшего на спине, чтобы он не захлебнулся в</w:t>
      </w:r>
      <w:r>
        <w:rPr>
          <w:color w:val="000000"/>
          <w:spacing w:val="3"/>
        </w:rPr>
        <w:t xml:space="preserve"> </w:t>
      </w:r>
      <w:r w:rsidRPr="00B8111E">
        <w:rPr>
          <w:color w:val="000000"/>
          <w:spacing w:val="4"/>
        </w:rPr>
        <w:t>случае тошноты, рвоты или кровотечения.</w:t>
      </w:r>
    </w:p>
    <w:p w:rsidR="004448E8" w:rsidRPr="00B8111E" w:rsidRDefault="004448E8" w:rsidP="004448E8">
      <w:pPr>
        <w:shd w:val="clear" w:color="auto" w:fill="FFFFFF"/>
        <w:tabs>
          <w:tab w:val="left" w:pos="974"/>
        </w:tabs>
        <w:jc w:val="both"/>
      </w:pPr>
      <w:r>
        <w:rPr>
          <w:color w:val="000000"/>
        </w:rPr>
        <w:t xml:space="preserve">          11.3</w:t>
      </w:r>
      <w:r w:rsidRPr="00B8111E">
        <w:rPr>
          <w:color w:val="000000"/>
        </w:rPr>
        <w:t>.</w:t>
      </w:r>
      <w:r>
        <w:rPr>
          <w:color w:val="000000"/>
        </w:rPr>
        <w:t xml:space="preserve"> </w:t>
      </w:r>
      <w:r w:rsidRPr="00B8111E">
        <w:rPr>
          <w:bCs/>
          <w:color w:val="000000"/>
          <w:spacing w:val="1"/>
        </w:rPr>
        <w:t>Необходимо: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13"/>
        </w:rPr>
        <w:t>как можно скорее вызвать "Скорую помощь", точно и внятно назвав место, где про</w:t>
      </w:r>
      <w:r w:rsidRPr="00B8111E">
        <w:rPr>
          <w:color w:val="000000"/>
          <w:spacing w:val="13"/>
        </w:rPr>
        <w:softHyphen/>
      </w:r>
      <w:r w:rsidRPr="00B8111E">
        <w:rPr>
          <w:color w:val="000000"/>
          <w:spacing w:val="9"/>
        </w:rPr>
        <w:t xml:space="preserve">изошло несчастье. Если не </w:t>
      </w:r>
      <w:proofErr w:type="gramStart"/>
      <w:r w:rsidRPr="00B8111E">
        <w:rPr>
          <w:color w:val="000000"/>
          <w:spacing w:val="9"/>
        </w:rPr>
        <w:t>уверены</w:t>
      </w:r>
      <w:proofErr w:type="gramEnd"/>
      <w:r w:rsidRPr="00B8111E">
        <w:rPr>
          <w:color w:val="000000"/>
          <w:spacing w:val="9"/>
        </w:rPr>
        <w:t>, что вас правильно поняли, звонок лучше продублировать;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>до приезда "Скорой помощи" попытаться найти медицинского работника, который сможет</w:t>
      </w:r>
      <w:r>
        <w:rPr>
          <w:color w:val="000000"/>
          <w:spacing w:val="5"/>
        </w:rPr>
        <w:t xml:space="preserve"> </w:t>
      </w:r>
      <w:r w:rsidRPr="00B8111E">
        <w:rPr>
          <w:color w:val="000000"/>
          <w:spacing w:val="5"/>
        </w:rPr>
        <w:t>оказать пострадавшему более квалифицированную помощь;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11"/>
        </w:rPr>
        <w:t>в случае, когда промедление может угрожать жизни пострадавшего, следует оказать</w:t>
      </w:r>
      <w:r>
        <w:rPr>
          <w:color w:val="000000"/>
          <w:spacing w:val="11"/>
        </w:rPr>
        <w:t xml:space="preserve"> </w:t>
      </w:r>
      <w:r w:rsidRPr="00B8111E">
        <w:rPr>
          <w:color w:val="000000"/>
          <w:spacing w:val="14"/>
        </w:rPr>
        <w:t>ему первую доврачебную помощь, не забывая об основополагающем медицинском</w:t>
      </w:r>
      <w:r>
        <w:rPr>
          <w:color w:val="000000"/>
          <w:spacing w:val="14"/>
        </w:rPr>
        <w:t xml:space="preserve"> </w:t>
      </w:r>
      <w:r w:rsidRPr="00B8111E">
        <w:rPr>
          <w:color w:val="000000"/>
          <w:spacing w:val="20"/>
        </w:rPr>
        <w:t>принципе - "не навреди".</w:t>
      </w:r>
    </w:p>
    <w:p w:rsidR="004448E8" w:rsidRPr="00CF6C4C" w:rsidRDefault="004448E8" w:rsidP="004448E8">
      <w:pPr>
        <w:shd w:val="clear" w:color="auto" w:fill="FFFFFF"/>
        <w:tabs>
          <w:tab w:val="left" w:pos="974"/>
        </w:tabs>
        <w:jc w:val="both"/>
      </w:pPr>
      <w:r>
        <w:rPr>
          <w:color w:val="000000"/>
        </w:rPr>
        <w:t xml:space="preserve">           11.4</w:t>
      </w:r>
      <w:r w:rsidRPr="00CF6C4C">
        <w:rPr>
          <w:color w:val="000000"/>
        </w:rPr>
        <w:t xml:space="preserve">. </w:t>
      </w:r>
      <w:r w:rsidRPr="00CF6C4C">
        <w:rPr>
          <w:color w:val="000000"/>
          <w:spacing w:val="3"/>
        </w:rPr>
        <w:t xml:space="preserve">Основными </w:t>
      </w:r>
      <w:r w:rsidRPr="00CF6C4C">
        <w:rPr>
          <w:bCs/>
          <w:color w:val="000000"/>
          <w:spacing w:val="3"/>
        </w:rPr>
        <w:t xml:space="preserve">мероприятиями при оказании первой доврачебной помощи </w:t>
      </w:r>
      <w:r w:rsidRPr="00CF6C4C">
        <w:rPr>
          <w:color w:val="000000"/>
          <w:spacing w:val="3"/>
        </w:rPr>
        <w:t>являются сле</w:t>
      </w:r>
      <w:r w:rsidRPr="00CF6C4C">
        <w:rPr>
          <w:color w:val="000000"/>
          <w:spacing w:val="3"/>
        </w:rPr>
        <w:softHyphen/>
      </w:r>
      <w:r w:rsidRPr="00CF6C4C">
        <w:rPr>
          <w:color w:val="000000"/>
        </w:rPr>
        <w:t>дующие:</w:t>
      </w:r>
    </w:p>
    <w:p w:rsidR="004448E8" w:rsidRPr="00CF6C4C" w:rsidRDefault="004448E8" w:rsidP="004448E8">
      <w:pPr>
        <w:shd w:val="clear" w:color="auto" w:fill="FFFFFF"/>
        <w:tabs>
          <w:tab w:val="left" w:pos="1152"/>
        </w:tabs>
        <w:jc w:val="both"/>
      </w:pPr>
      <w:r>
        <w:rPr>
          <w:color w:val="000000"/>
        </w:rPr>
        <w:t xml:space="preserve">           11.5</w:t>
      </w:r>
      <w:r w:rsidRPr="00CF6C4C">
        <w:rPr>
          <w:color w:val="000000"/>
        </w:rPr>
        <w:t>.</w:t>
      </w:r>
      <w:r>
        <w:rPr>
          <w:color w:val="000000"/>
        </w:rPr>
        <w:t xml:space="preserve"> </w:t>
      </w:r>
      <w:r w:rsidRPr="00CF6C4C">
        <w:rPr>
          <w:bCs/>
          <w:color w:val="000000"/>
          <w:spacing w:val="3"/>
        </w:rPr>
        <w:t>При травматическом шоке: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>осторожно уложить пострадавшего на спину, при рвоте повернуть голову набок;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4"/>
        </w:rPr>
        <w:t>проверить, есть ли дыхание, работает ли сердце. Если нет - начать реанимационные меро</w:t>
      </w:r>
      <w:r w:rsidRPr="00B8111E">
        <w:rPr>
          <w:color w:val="000000"/>
          <w:spacing w:val="5"/>
        </w:rPr>
        <w:t>приятия;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4"/>
        </w:rPr>
        <w:t>быстро остановить кровотечение, иммобилизовать места переломов;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</w:rPr>
        <w:t xml:space="preserve">дать </w:t>
      </w:r>
      <w:proofErr w:type="gramStart"/>
      <w:r w:rsidRPr="00B8111E">
        <w:rPr>
          <w:color w:val="000000"/>
        </w:rPr>
        <w:t>обезболивающее</w:t>
      </w:r>
      <w:proofErr w:type="gramEnd"/>
      <w:r w:rsidRPr="00B8111E">
        <w:rPr>
          <w:color w:val="000000"/>
        </w:rPr>
        <w:t>, при его отсутствии 50-</w:t>
      </w:r>
      <w:smartTag w:uri="urn:schemas-microsoft-com:office:smarttags" w:element="metricconverter">
        <w:smartTagPr>
          <w:attr w:name="ProductID" w:val="70 г"/>
        </w:smartTagPr>
        <w:r w:rsidRPr="00B8111E">
          <w:rPr>
            <w:color w:val="000000"/>
          </w:rPr>
          <w:t>70 г</w:t>
        </w:r>
      </w:smartTag>
      <w:r w:rsidRPr="00B8111E">
        <w:rPr>
          <w:color w:val="000000"/>
        </w:rPr>
        <w:t xml:space="preserve"> алкоголя;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4"/>
        </w:rPr>
        <w:t>при угнетении дыхания и сердечной деятельности ввести адреналин, кордиамин, кофеин.</w:t>
      </w:r>
    </w:p>
    <w:p w:rsidR="004448E8" w:rsidRPr="00B8111E" w:rsidRDefault="004448E8" w:rsidP="004448E8">
      <w:pPr>
        <w:shd w:val="clear" w:color="auto" w:fill="FFFFFF"/>
        <w:tabs>
          <w:tab w:val="left" w:pos="1152"/>
        </w:tabs>
      </w:pPr>
      <w:r>
        <w:rPr>
          <w:bCs/>
          <w:color w:val="000000"/>
        </w:rPr>
        <w:t xml:space="preserve">           11.6</w:t>
      </w:r>
      <w:r w:rsidRPr="00B8111E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2F16B6">
        <w:rPr>
          <w:bCs/>
          <w:color w:val="000000"/>
          <w:spacing w:val="2"/>
        </w:rPr>
        <w:t>Запрещается:</w:t>
      </w:r>
    </w:p>
    <w:p w:rsidR="004448E8" w:rsidRPr="00B8111E" w:rsidRDefault="004448E8" w:rsidP="004448E8">
      <w:pPr>
        <w:widowControl w:val="0"/>
        <w:numPr>
          <w:ilvl w:val="0"/>
          <w:numId w:val="1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 xml:space="preserve">переносить пострадавшего без надежного обезболивания, а в случае переломов - </w:t>
      </w:r>
      <w:proofErr w:type="spellStart"/>
      <w:r w:rsidRPr="00B8111E">
        <w:rPr>
          <w:color w:val="000000"/>
          <w:spacing w:val="5"/>
        </w:rPr>
        <w:t>шиниро</w:t>
      </w:r>
      <w:r w:rsidRPr="00B8111E">
        <w:rPr>
          <w:color w:val="000000"/>
          <w:spacing w:val="5"/>
        </w:rPr>
        <w:softHyphen/>
      </w:r>
      <w:r w:rsidRPr="00B8111E">
        <w:rPr>
          <w:color w:val="000000"/>
          <w:spacing w:val="3"/>
        </w:rPr>
        <w:t>вания</w:t>
      </w:r>
      <w:proofErr w:type="spellEnd"/>
      <w:r w:rsidRPr="00B8111E">
        <w:rPr>
          <w:color w:val="000000"/>
          <w:spacing w:val="3"/>
        </w:rPr>
        <w:t>;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>снимать прилипшую после ожога одежду;</w:t>
      </w:r>
    </w:p>
    <w:p w:rsidR="004448E8" w:rsidRPr="00B8111E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5"/>
        </w:rPr>
        <w:t>давать пить при жалобах на боль в животе;</w:t>
      </w:r>
    </w:p>
    <w:p w:rsidR="004448E8" w:rsidRPr="00AB7319" w:rsidRDefault="004448E8" w:rsidP="004448E8">
      <w:pPr>
        <w:widowControl w:val="0"/>
        <w:numPr>
          <w:ilvl w:val="0"/>
          <w:numId w:val="3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jc w:val="both"/>
        <w:rPr>
          <w:color w:val="000000"/>
        </w:rPr>
      </w:pPr>
      <w:r w:rsidRPr="00B8111E">
        <w:rPr>
          <w:color w:val="000000"/>
          <w:spacing w:val="4"/>
        </w:rPr>
        <w:t>оставлять больного без наблюдения.</w:t>
      </w:r>
    </w:p>
    <w:p w:rsidR="004448E8" w:rsidRPr="002F16B6" w:rsidRDefault="004448E8" w:rsidP="004448E8">
      <w:pPr>
        <w:shd w:val="clear" w:color="auto" w:fill="FFFFFF"/>
        <w:tabs>
          <w:tab w:val="left" w:pos="1099"/>
        </w:tabs>
      </w:pPr>
      <w:r>
        <w:rPr>
          <w:bCs/>
          <w:color w:val="000000"/>
        </w:rPr>
        <w:t xml:space="preserve">           11.7. </w:t>
      </w:r>
      <w:r w:rsidRPr="002F16B6">
        <w:rPr>
          <w:bCs/>
          <w:color w:val="000000"/>
          <w:spacing w:val="4"/>
        </w:rPr>
        <w:t>При термическом ожоге:</w:t>
      </w:r>
    </w:p>
    <w:p w:rsidR="004448E8" w:rsidRPr="00AB7319" w:rsidRDefault="004448E8" w:rsidP="004448E8">
      <w:pPr>
        <w:shd w:val="clear" w:color="auto" w:fill="FFFFFF"/>
        <w:jc w:val="both"/>
      </w:pPr>
      <w:r>
        <w:rPr>
          <w:color w:val="000000"/>
          <w:spacing w:val="5"/>
        </w:rPr>
        <w:t xml:space="preserve">•  </w:t>
      </w:r>
      <w:r w:rsidRPr="00AB7319">
        <w:rPr>
          <w:color w:val="000000"/>
          <w:spacing w:val="5"/>
        </w:rPr>
        <w:t>освободить обожженную часть тела от одежды; если нужно, разрезать, не сдирая, приставшие к телу куски ткани;</w:t>
      </w:r>
    </w:p>
    <w:p w:rsidR="004448E8" w:rsidRPr="00AB7319" w:rsidRDefault="004448E8" w:rsidP="004448E8">
      <w:pPr>
        <w:shd w:val="clear" w:color="auto" w:fill="FFFFFF"/>
        <w:tabs>
          <w:tab w:val="left" w:pos="826"/>
        </w:tabs>
        <w:jc w:val="both"/>
      </w:pPr>
      <w:r w:rsidRPr="00AB7319">
        <w:rPr>
          <w:color w:val="000000"/>
        </w:rPr>
        <w:t>•</w:t>
      </w:r>
      <w:r>
        <w:rPr>
          <w:color w:val="000000"/>
        </w:rPr>
        <w:t xml:space="preserve">  </w:t>
      </w:r>
      <w:r w:rsidRPr="00AB7319">
        <w:rPr>
          <w:color w:val="000000"/>
          <w:spacing w:val="6"/>
        </w:rPr>
        <w:t>нельзя вскрывать пузыри, касаться ожоговой поверхности руками, смазывать ее жиром,</w:t>
      </w:r>
      <w:r>
        <w:rPr>
          <w:color w:val="000000"/>
          <w:spacing w:val="6"/>
        </w:rPr>
        <w:t xml:space="preserve"> </w:t>
      </w:r>
      <w:r w:rsidRPr="00AB7319">
        <w:rPr>
          <w:color w:val="000000"/>
          <w:spacing w:val="3"/>
        </w:rPr>
        <w:t>мазью и другими веществами</w:t>
      </w:r>
      <w:r>
        <w:rPr>
          <w:color w:val="000000"/>
          <w:spacing w:val="3"/>
        </w:rPr>
        <w:t xml:space="preserve">, так как при этом замедляется теплоотдача, </w:t>
      </w:r>
      <w:proofErr w:type="gramStart"/>
      <w:r>
        <w:rPr>
          <w:color w:val="000000"/>
          <w:spacing w:val="3"/>
        </w:rPr>
        <w:t>а</w:t>
      </w:r>
      <w:proofErr w:type="gramEnd"/>
      <w:r>
        <w:rPr>
          <w:color w:val="000000"/>
          <w:spacing w:val="3"/>
        </w:rPr>
        <w:t xml:space="preserve"> следовательно увеличивается площадь и глубина поражения.</w:t>
      </w:r>
    </w:p>
    <w:p w:rsidR="004448E8" w:rsidRPr="00AB7319" w:rsidRDefault="004448E8" w:rsidP="004448E8">
      <w:pPr>
        <w:widowControl w:val="0"/>
        <w:shd w:val="clear" w:color="auto" w:fill="FFFFFF"/>
        <w:tabs>
          <w:tab w:val="left" w:pos="1099"/>
        </w:tabs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11.8</w:t>
      </w:r>
      <w:proofErr w:type="gramStart"/>
      <w:r>
        <w:rPr>
          <w:bCs/>
          <w:color w:val="000000"/>
        </w:rPr>
        <w:t xml:space="preserve"> </w:t>
      </w:r>
      <w:r w:rsidRPr="002F16B6">
        <w:rPr>
          <w:bCs/>
          <w:color w:val="000000"/>
        </w:rPr>
        <w:t>П</w:t>
      </w:r>
      <w:proofErr w:type="gramEnd"/>
      <w:r w:rsidRPr="002F16B6">
        <w:rPr>
          <w:bCs/>
          <w:color w:val="000000"/>
        </w:rPr>
        <w:t xml:space="preserve">ри ограниченных ожогах </w:t>
      </w:r>
      <w:r w:rsidRPr="002F16B6">
        <w:rPr>
          <w:bCs/>
          <w:color w:val="000000"/>
          <w:lang w:val="en-US"/>
        </w:rPr>
        <w:t>I</w:t>
      </w:r>
      <w:r w:rsidRPr="002F16B6">
        <w:rPr>
          <w:bCs/>
          <w:color w:val="000000"/>
        </w:rPr>
        <w:t xml:space="preserve"> степени</w:t>
      </w:r>
      <w:r w:rsidRPr="00AB7319">
        <w:rPr>
          <w:bCs/>
          <w:color w:val="000000"/>
        </w:rPr>
        <w:t xml:space="preserve"> </w:t>
      </w:r>
      <w:r w:rsidRPr="00AB7319">
        <w:rPr>
          <w:color w:val="000000"/>
        </w:rPr>
        <w:t xml:space="preserve">на покрасневшую кожу хорошо наложить </w:t>
      </w:r>
      <w:r>
        <w:rPr>
          <w:color w:val="000000"/>
        </w:rPr>
        <w:t>асептическую повязку (стерильная салфетка, бинт).</w:t>
      </w:r>
      <w:r w:rsidRPr="00AB7319">
        <w:rPr>
          <w:color w:val="000000"/>
          <w:spacing w:val="5"/>
        </w:rPr>
        <w:t xml:space="preserve"> При ограниченном ожоге следует немедленно начать охлаждение</w:t>
      </w:r>
      <w:r>
        <w:rPr>
          <w:color w:val="000000"/>
          <w:spacing w:val="5"/>
        </w:rPr>
        <w:t xml:space="preserve"> </w:t>
      </w:r>
      <w:r w:rsidRPr="00AB7319">
        <w:rPr>
          <w:color w:val="000000"/>
        </w:rPr>
        <w:t>места ожога (прикрыв его сал</w:t>
      </w:r>
      <w:r>
        <w:rPr>
          <w:color w:val="000000"/>
        </w:rPr>
        <w:t xml:space="preserve">феткой и </w:t>
      </w:r>
      <w:proofErr w:type="spellStart"/>
      <w:r>
        <w:rPr>
          <w:color w:val="000000"/>
        </w:rPr>
        <w:t>ПХВ-пленкой</w:t>
      </w:r>
      <w:proofErr w:type="spellEnd"/>
      <w:r>
        <w:rPr>
          <w:color w:val="000000"/>
        </w:rPr>
        <w:t>) холодной</w:t>
      </w:r>
      <w:r w:rsidRPr="00AB7319">
        <w:rPr>
          <w:color w:val="000000"/>
        </w:rPr>
        <w:t xml:space="preserve"> водой в течение 10-15 минут.</w:t>
      </w:r>
      <w:r>
        <w:rPr>
          <w:color w:val="000000"/>
        </w:rPr>
        <w:t xml:space="preserve"> </w:t>
      </w:r>
      <w:r w:rsidRPr="00AB7319">
        <w:rPr>
          <w:color w:val="000000"/>
          <w:spacing w:val="6"/>
        </w:rPr>
        <w:t>После чего на пораженную поверхность наложить чистую, лучше стерильную, щадящую повязку,</w:t>
      </w:r>
      <w:r>
        <w:rPr>
          <w:color w:val="000000"/>
          <w:spacing w:val="6"/>
        </w:rPr>
        <w:t xml:space="preserve"> </w:t>
      </w:r>
      <w:r w:rsidRPr="00AB7319">
        <w:rPr>
          <w:color w:val="000000"/>
          <w:spacing w:val="5"/>
        </w:rPr>
        <w:t>ввести обезболивающие средства (анальгин, баралгин и т. п.).</w:t>
      </w:r>
    </w:p>
    <w:p w:rsidR="004448E8" w:rsidRDefault="004448E8" w:rsidP="004448E8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ind w:left="-480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             11.9</w:t>
      </w:r>
      <w:proofErr w:type="gramStart"/>
      <w:r>
        <w:rPr>
          <w:color w:val="000000"/>
          <w:spacing w:val="1"/>
        </w:rPr>
        <w:t xml:space="preserve"> </w:t>
      </w:r>
      <w:r w:rsidRPr="002F16B6">
        <w:rPr>
          <w:color w:val="000000"/>
          <w:spacing w:val="1"/>
        </w:rPr>
        <w:t>П</w:t>
      </w:r>
      <w:proofErr w:type="gramEnd"/>
      <w:r w:rsidRPr="002F16B6">
        <w:rPr>
          <w:color w:val="000000"/>
          <w:spacing w:val="1"/>
        </w:rPr>
        <w:t>ри обширных ожогах</w:t>
      </w:r>
      <w:r w:rsidRPr="00AB7319">
        <w:rPr>
          <w:color w:val="000000"/>
          <w:spacing w:val="1"/>
        </w:rPr>
        <w:t xml:space="preserve"> после н</w:t>
      </w:r>
      <w:r>
        <w:rPr>
          <w:color w:val="000000"/>
          <w:spacing w:val="1"/>
        </w:rPr>
        <w:t>аложения повязок, напоив тёплым</w:t>
      </w:r>
      <w:r w:rsidRPr="00AB7319">
        <w:rPr>
          <w:color w:val="000000"/>
          <w:spacing w:val="1"/>
        </w:rPr>
        <w:t xml:space="preserve"> чаем, дав </w:t>
      </w:r>
      <w:proofErr w:type="spellStart"/>
      <w:r w:rsidRPr="00AB7319">
        <w:rPr>
          <w:color w:val="000000"/>
          <w:spacing w:val="1"/>
        </w:rPr>
        <w:t>обезбо</w:t>
      </w:r>
      <w:proofErr w:type="spellEnd"/>
      <w:r>
        <w:rPr>
          <w:color w:val="000000"/>
          <w:spacing w:val="1"/>
        </w:rPr>
        <w:t xml:space="preserve">    </w:t>
      </w:r>
    </w:p>
    <w:p w:rsidR="004448E8" w:rsidRDefault="004448E8" w:rsidP="004448E8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ind w:left="-480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 </w:t>
      </w:r>
      <w:proofErr w:type="spellStart"/>
      <w:r w:rsidRPr="00AB7319">
        <w:rPr>
          <w:color w:val="000000"/>
          <w:spacing w:val="1"/>
        </w:rPr>
        <w:t>ливаю</w:t>
      </w:r>
      <w:r w:rsidRPr="00AB7319">
        <w:rPr>
          <w:color w:val="000000"/>
          <w:spacing w:val="1"/>
        </w:rPr>
        <w:softHyphen/>
        <w:t>щее</w:t>
      </w:r>
      <w:proofErr w:type="spellEnd"/>
      <w:r w:rsidRPr="00AB7319">
        <w:rPr>
          <w:color w:val="000000"/>
          <w:spacing w:val="1"/>
        </w:rPr>
        <w:t xml:space="preserve"> и </w:t>
      </w:r>
      <w:proofErr w:type="gramStart"/>
      <w:r w:rsidRPr="00AB7319">
        <w:rPr>
          <w:color w:val="000000"/>
          <w:spacing w:val="1"/>
        </w:rPr>
        <w:t>тепло</w:t>
      </w:r>
      <w:proofErr w:type="gramEnd"/>
      <w:r w:rsidRPr="00AB7319">
        <w:rPr>
          <w:color w:val="000000"/>
          <w:spacing w:val="1"/>
        </w:rPr>
        <w:t xml:space="preserve"> укутав пострадавшего, срочно доставить его в больницу. Если перевозка </w:t>
      </w:r>
      <w:r>
        <w:rPr>
          <w:color w:val="000000"/>
          <w:spacing w:val="1"/>
        </w:rPr>
        <w:t xml:space="preserve">   </w:t>
      </w:r>
    </w:p>
    <w:p w:rsidR="004448E8" w:rsidRDefault="004448E8" w:rsidP="004448E8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ind w:left="-480"/>
        <w:jc w:val="both"/>
        <w:rPr>
          <w:color w:val="000000"/>
        </w:rPr>
      </w:pPr>
      <w:r>
        <w:rPr>
          <w:color w:val="000000"/>
          <w:spacing w:val="1"/>
        </w:rPr>
        <w:t xml:space="preserve">        </w:t>
      </w:r>
      <w:proofErr w:type="gramStart"/>
      <w:r w:rsidRPr="00AB7319">
        <w:rPr>
          <w:color w:val="000000"/>
          <w:spacing w:val="1"/>
        </w:rPr>
        <w:t>пострадавшего</w:t>
      </w:r>
      <w:r>
        <w:rPr>
          <w:color w:val="000000"/>
          <w:spacing w:val="1"/>
        </w:rPr>
        <w:t xml:space="preserve"> </w:t>
      </w:r>
      <w:r w:rsidRPr="00AB7319">
        <w:rPr>
          <w:color w:val="000000"/>
        </w:rPr>
        <w:t>задерживается или длится долго, ему д</w:t>
      </w:r>
      <w:r>
        <w:rPr>
          <w:color w:val="000000"/>
        </w:rPr>
        <w:t xml:space="preserve">ают  щелочное питьё (минеральную воду  </w:t>
      </w:r>
      <w:proofErr w:type="gramEnd"/>
    </w:p>
    <w:p w:rsidR="004448E8" w:rsidRPr="00AB7319" w:rsidRDefault="004448E8" w:rsidP="004448E8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ind w:left="-480"/>
        <w:jc w:val="both"/>
        <w:rPr>
          <w:color w:val="000000"/>
        </w:rPr>
      </w:pPr>
      <w:r>
        <w:rPr>
          <w:color w:val="000000"/>
        </w:rPr>
        <w:t xml:space="preserve">        </w:t>
      </w:r>
      <w:proofErr w:type="gramStart"/>
      <w:r>
        <w:rPr>
          <w:color w:val="000000"/>
        </w:rPr>
        <w:t>или раствор ½ чайной ложки соды и 1 чайной ложки поваренной соли на литр воды)</w:t>
      </w:r>
      <w:r w:rsidRPr="00AB7319">
        <w:rPr>
          <w:color w:val="000000"/>
        </w:rPr>
        <w:t>).</w:t>
      </w:r>
      <w:proofErr w:type="gramEnd"/>
    </w:p>
    <w:p w:rsidR="004448E8" w:rsidRPr="00FA40F5" w:rsidRDefault="004448E8" w:rsidP="004448E8">
      <w:pPr>
        <w:widowControl w:val="0"/>
        <w:shd w:val="clear" w:color="auto" w:fill="FFFFFF"/>
        <w:tabs>
          <w:tab w:val="left" w:pos="1099"/>
        </w:tabs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  <w:spacing w:val="2"/>
        </w:rPr>
        <w:t xml:space="preserve">              11.10.</w:t>
      </w:r>
      <w:r w:rsidRPr="00FA40F5">
        <w:rPr>
          <w:bCs/>
          <w:color w:val="000000"/>
          <w:spacing w:val="2"/>
        </w:rPr>
        <w:t>При ранении:</w:t>
      </w:r>
    </w:p>
    <w:p w:rsidR="004448E8" w:rsidRPr="00AB7319" w:rsidRDefault="004448E8" w:rsidP="004448E8">
      <w:pPr>
        <w:numPr>
          <w:ilvl w:val="0"/>
          <w:numId w:val="4"/>
        </w:numPr>
        <w:shd w:val="clear" w:color="auto" w:fill="FFFFFF"/>
        <w:jc w:val="both"/>
      </w:pPr>
      <w:r w:rsidRPr="00AB7319">
        <w:rPr>
          <w:color w:val="000000"/>
        </w:rPr>
        <w:lastRenderedPageBreak/>
        <w:t>смазать края раны йодом или спиртом;</w:t>
      </w:r>
    </w:p>
    <w:p w:rsidR="004448E8" w:rsidRPr="00AB7319" w:rsidRDefault="004448E8" w:rsidP="004448E8">
      <w:pPr>
        <w:shd w:val="clear" w:color="auto" w:fill="FFFFFF"/>
        <w:tabs>
          <w:tab w:val="left" w:pos="826"/>
        </w:tabs>
      </w:pPr>
      <w:r w:rsidRPr="00AB7319">
        <w:rPr>
          <w:color w:val="000000"/>
        </w:rPr>
        <w:t>•</w:t>
      </w:r>
      <w:r>
        <w:rPr>
          <w:color w:val="000000"/>
        </w:rPr>
        <w:t xml:space="preserve">   </w:t>
      </w:r>
      <w:r w:rsidRPr="00AB7319">
        <w:rPr>
          <w:color w:val="000000"/>
          <w:spacing w:val="5"/>
        </w:rPr>
        <w:t>наложить стерильную повязку.</w:t>
      </w:r>
    </w:p>
    <w:p w:rsidR="004448E8" w:rsidRPr="00FA40F5" w:rsidRDefault="004448E8" w:rsidP="004448E8">
      <w:pPr>
        <w:shd w:val="clear" w:color="auto" w:fill="FFFFFF"/>
        <w:tabs>
          <w:tab w:val="left" w:pos="1099"/>
        </w:tabs>
        <w:jc w:val="both"/>
      </w:pPr>
      <w:r>
        <w:rPr>
          <w:bCs/>
          <w:color w:val="000000"/>
        </w:rPr>
        <w:t xml:space="preserve">               11.11</w:t>
      </w:r>
      <w:r w:rsidRPr="00AB7319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FA40F5">
        <w:rPr>
          <w:bCs/>
          <w:color w:val="000000"/>
          <w:spacing w:val="1"/>
        </w:rPr>
        <w:t>Запрещается: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прикасаться к ране руками;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при наложении повязки прикасаться к стороне бинта, прилежащей к ране.</w:t>
      </w:r>
    </w:p>
    <w:p w:rsidR="004448E8" w:rsidRPr="00FA40F5" w:rsidRDefault="004448E8" w:rsidP="004448E8">
      <w:pPr>
        <w:shd w:val="clear" w:color="auto" w:fill="FFFFFF"/>
        <w:tabs>
          <w:tab w:val="left" w:pos="1099"/>
        </w:tabs>
        <w:jc w:val="both"/>
      </w:pPr>
      <w:r>
        <w:rPr>
          <w:bCs/>
          <w:color w:val="000000"/>
        </w:rPr>
        <w:t xml:space="preserve">               11.12</w:t>
      </w:r>
      <w:r w:rsidRPr="00AB7319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FA40F5">
        <w:rPr>
          <w:bCs/>
          <w:color w:val="000000"/>
          <w:spacing w:val="3"/>
        </w:rPr>
        <w:t>При сильном кровотечении: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4"/>
        </w:rPr>
        <w:t>пережать поврежденный сосуд пальцем;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сильно согнуть поврежденную конечность, подложив под колено или локоть тканевый ва</w:t>
      </w:r>
      <w:r w:rsidRPr="00AB7319">
        <w:rPr>
          <w:color w:val="000000"/>
          <w:spacing w:val="5"/>
        </w:rPr>
        <w:softHyphen/>
      </w:r>
      <w:r w:rsidRPr="00AB7319">
        <w:rPr>
          <w:color w:val="000000"/>
          <w:spacing w:val="8"/>
        </w:rPr>
        <w:t>лик;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rPr>
          <w:color w:val="000000"/>
        </w:rPr>
      </w:pPr>
      <w:r w:rsidRPr="00AB7319">
        <w:rPr>
          <w:color w:val="000000"/>
        </w:rPr>
        <w:t xml:space="preserve">наложить жгут, но не более чем на </w:t>
      </w:r>
      <w:r w:rsidRPr="00AB7319">
        <w:rPr>
          <w:i/>
          <w:iCs/>
          <w:color w:val="000000"/>
        </w:rPr>
        <w:t xml:space="preserve">1,5 </w:t>
      </w:r>
      <w:r w:rsidRPr="00AB7319">
        <w:rPr>
          <w:color w:val="000000"/>
        </w:rPr>
        <w:t>часа, после чего ослабить скрутку и, когда конечность</w:t>
      </w:r>
      <w:r>
        <w:rPr>
          <w:color w:val="000000"/>
        </w:rPr>
        <w:t xml:space="preserve"> </w:t>
      </w:r>
      <w:r w:rsidRPr="00AB7319">
        <w:rPr>
          <w:color w:val="000000"/>
          <w:spacing w:val="4"/>
        </w:rPr>
        <w:t>потеплеет и порозовеет, снова затянуть;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4"/>
        </w:rPr>
        <w:t>при небольших кровотечениях прижать рану стерильной салфеткой и забинтовать.</w:t>
      </w:r>
    </w:p>
    <w:p w:rsidR="004448E8" w:rsidRPr="00E61EE6" w:rsidRDefault="004448E8" w:rsidP="004448E8">
      <w:pPr>
        <w:shd w:val="clear" w:color="auto" w:fill="FFFFFF"/>
        <w:tabs>
          <w:tab w:val="left" w:pos="1099"/>
        </w:tabs>
        <w:jc w:val="both"/>
      </w:pPr>
      <w:r>
        <w:rPr>
          <w:bCs/>
          <w:color w:val="000000"/>
        </w:rPr>
        <w:t xml:space="preserve">                11.13</w:t>
      </w:r>
      <w:r w:rsidRPr="00AB7319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E61EE6">
        <w:rPr>
          <w:bCs/>
          <w:color w:val="000000"/>
          <w:spacing w:val="2"/>
        </w:rPr>
        <w:t>При переломах костей: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обеспечить покой травмированного места;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наложить шину из палок, прутьев, пучков камыша;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придать сломанной руке или ноге возвышенное положение;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6"/>
        </w:rPr>
        <w:t>приложить холодный компресс;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2"/>
        </w:rPr>
        <w:t>дать обезболивающее;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5"/>
        </w:rPr>
        <w:t>при открытом переломе наложить на рану антисептическую повязку.</w:t>
      </w:r>
    </w:p>
    <w:p w:rsidR="004448E8" w:rsidRPr="006A3947" w:rsidRDefault="004448E8" w:rsidP="004448E8">
      <w:pPr>
        <w:shd w:val="clear" w:color="auto" w:fill="FFFFFF"/>
        <w:tabs>
          <w:tab w:val="left" w:pos="1243"/>
        </w:tabs>
        <w:jc w:val="both"/>
      </w:pPr>
      <w:r>
        <w:rPr>
          <w:color w:val="000000"/>
        </w:rPr>
        <w:t xml:space="preserve">                11.14</w:t>
      </w:r>
      <w:r w:rsidRPr="00AB7319">
        <w:rPr>
          <w:color w:val="000000"/>
        </w:rPr>
        <w:t>.</w:t>
      </w:r>
      <w:r>
        <w:rPr>
          <w:color w:val="000000"/>
        </w:rPr>
        <w:t xml:space="preserve"> </w:t>
      </w:r>
      <w:r w:rsidRPr="006A3947">
        <w:rPr>
          <w:bCs/>
          <w:color w:val="000000"/>
        </w:rPr>
        <w:t>Запрещается:</w:t>
      </w:r>
    </w:p>
    <w:p w:rsidR="004448E8" w:rsidRPr="00AB7319" w:rsidRDefault="004448E8" w:rsidP="004448E8">
      <w:pPr>
        <w:numPr>
          <w:ilvl w:val="0"/>
          <w:numId w:val="5"/>
        </w:numPr>
        <w:shd w:val="clear" w:color="auto" w:fill="FFFFFF"/>
        <w:jc w:val="both"/>
      </w:pPr>
      <w:r w:rsidRPr="00AB7319">
        <w:rPr>
          <w:color w:val="000000"/>
        </w:rPr>
        <w:t>пытаться составлять обломки костей;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3"/>
        </w:rPr>
        <w:t>фиксировать шину в месте, где выступает кость;</w:t>
      </w:r>
    </w:p>
    <w:p w:rsidR="004448E8" w:rsidRPr="00AB7319" w:rsidRDefault="004448E8" w:rsidP="004448E8">
      <w:pPr>
        <w:widowControl w:val="0"/>
        <w:numPr>
          <w:ilvl w:val="0"/>
          <w:numId w:val="2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color w:val="000000"/>
        </w:rPr>
      </w:pPr>
      <w:r w:rsidRPr="00AB7319">
        <w:rPr>
          <w:color w:val="000000"/>
          <w:spacing w:val="4"/>
        </w:rPr>
        <w:t>прикладывать к месту перелома грелку;</w:t>
      </w:r>
    </w:p>
    <w:p w:rsidR="004448E8" w:rsidRPr="00AB7319" w:rsidRDefault="004448E8" w:rsidP="004448E8">
      <w:pPr>
        <w:shd w:val="clear" w:color="auto" w:fill="FFFFFF"/>
        <w:jc w:val="both"/>
      </w:pPr>
      <w:r w:rsidRPr="00AB7319">
        <w:rPr>
          <w:iCs/>
          <w:color w:val="000000"/>
        </w:rPr>
        <w:t>•</w:t>
      </w:r>
      <w:r>
        <w:rPr>
          <w:iCs/>
          <w:color w:val="000000"/>
        </w:rPr>
        <w:t xml:space="preserve">    </w:t>
      </w:r>
      <w:r w:rsidRPr="00AB7319">
        <w:rPr>
          <w:iCs/>
          <w:color w:val="000000"/>
          <w:spacing w:val="3"/>
        </w:rPr>
        <w:t>без необходимости снимать одежду и обувь с поврежденной конечности (в месте перелома</w:t>
      </w:r>
      <w:r>
        <w:rPr>
          <w:iCs/>
          <w:color w:val="000000"/>
          <w:spacing w:val="3"/>
        </w:rPr>
        <w:t xml:space="preserve"> </w:t>
      </w:r>
      <w:r w:rsidRPr="00AB7319">
        <w:rPr>
          <w:iCs/>
          <w:color w:val="000000"/>
          <w:spacing w:val="4"/>
        </w:rPr>
        <w:t>одежду и обувь лучше вырезать).</w:t>
      </w:r>
    </w:p>
    <w:p w:rsidR="004448E8" w:rsidRDefault="004448E8" w:rsidP="004448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 xml:space="preserve">                11.15</w:t>
      </w:r>
      <w:r w:rsidRPr="00AB7319">
        <w:rPr>
          <w:iCs/>
          <w:color w:val="000000"/>
        </w:rPr>
        <w:t>.</w:t>
      </w:r>
      <w:r>
        <w:rPr>
          <w:iCs/>
          <w:color w:val="000000"/>
        </w:rPr>
        <w:t xml:space="preserve"> При отравлении угарным газом (окисью углерода):</w:t>
      </w:r>
    </w:p>
    <w:p w:rsidR="004448E8" w:rsidRDefault="004448E8" w:rsidP="004448E8">
      <w:pPr>
        <w:widowControl w:val="0"/>
        <w:shd w:val="clear" w:color="auto" w:fill="FFFFFF"/>
        <w:autoSpaceDE w:val="0"/>
        <w:autoSpaceDN w:val="0"/>
        <w:adjustRightInd w:val="0"/>
        <w:ind w:left="-360"/>
        <w:jc w:val="both"/>
        <w:rPr>
          <w:iCs/>
          <w:color w:val="000000"/>
        </w:rPr>
      </w:pPr>
      <w:r>
        <w:rPr>
          <w:iCs/>
          <w:color w:val="000000"/>
        </w:rPr>
        <w:t xml:space="preserve">       -    вынести пострадавшего на свежей воздух в хорошо проветриваемое место.</w:t>
      </w:r>
    </w:p>
    <w:p w:rsidR="004448E8" w:rsidRDefault="004448E8" w:rsidP="004448E8">
      <w:pPr>
        <w:widowControl w:val="0"/>
        <w:shd w:val="clear" w:color="auto" w:fill="FFFFFF"/>
        <w:autoSpaceDE w:val="0"/>
        <w:autoSpaceDN w:val="0"/>
        <w:adjustRightInd w:val="0"/>
        <w:ind w:left="-360"/>
        <w:jc w:val="both"/>
        <w:rPr>
          <w:iCs/>
          <w:color w:val="000000"/>
        </w:rPr>
      </w:pPr>
      <w:r>
        <w:rPr>
          <w:iCs/>
          <w:color w:val="000000"/>
        </w:rPr>
        <w:t xml:space="preserve">       -    освободить от стеснённой одежды (расстегнуть ворот, пояс, брючный ремень).</w:t>
      </w:r>
    </w:p>
    <w:p w:rsidR="004448E8" w:rsidRDefault="004448E8" w:rsidP="004448E8">
      <w:pPr>
        <w:widowControl w:val="0"/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>
        <w:rPr>
          <w:iCs/>
          <w:color w:val="000000"/>
        </w:rPr>
        <w:t xml:space="preserve"> -    на голову положить компресс, спрыснуть холодной водой, дать понюхать нашатырный спирт,   натереть им виски.</w:t>
      </w:r>
    </w:p>
    <w:p w:rsidR="004448E8" w:rsidRPr="00AB7319" w:rsidRDefault="004448E8" w:rsidP="004448E8">
      <w:pPr>
        <w:widowControl w:val="0"/>
        <w:shd w:val="clear" w:color="auto" w:fill="FFFFFF"/>
        <w:autoSpaceDE w:val="0"/>
        <w:autoSpaceDN w:val="0"/>
        <w:adjustRightInd w:val="0"/>
        <w:ind w:left="-360"/>
        <w:jc w:val="both"/>
        <w:rPr>
          <w:iCs/>
          <w:color w:val="000000"/>
        </w:rPr>
      </w:pPr>
      <w:r>
        <w:rPr>
          <w:iCs/>
          <w:color w:val="000000"/>
        </w:rPr>
        <w:t xml:space="preserve">       -    при нарушении дыхания провести искусственное дыхание.</w:t>
      </w:r>
    </w:p>
    <w:p w:rsidR="004448E8" w:rsidRDefault="004448E8" w:rsidP="004448E8">
      <w:pPr>
        <w:shd w:val="clear" w:color="auto" w:fill="FFFFFF"/>
        <w:tabs>
          <w:tab w:val="left" w:pos="1382"/>
        </w:tabs>
        <w:jc w:val="both"/>
        <w:rPr>
          <w:iCs/>
          <w:color w:val="000000"/>
          <w:spacing w:val="2"/>
        </w:rPr>
      </w:pPr>
      <w:r>
        <w:rPr>
          <w:iCs/>
          <w:color w:val="000000"/>
        </w:rPr>
        <w:t xml:space="preserve">                11.16</w:t>
      </w:r>
      <w:r w:rsidRPr="00AB7319">
        <w:rPr>
          <w:iCs/>
          <w:color w:val="000000"/>
        </w:rPr>
        <w:t>.</w:t>
      </w:r>
      <w:r>
        <w:rPr>
          <w:iCs/>
          <w:color w:val="000000"/>
        </w:rPr>
        <w:t xml:space="preserve"> </w:t>
      </w:r>
      <w:r w:rsidRPr="00AB7319">
        <w:rPr>
          <w:iCs/>
          <w:color w:val="000000"/>
          <w:spacing w:val="1"/>
        </w:rPr>
        <w:t>Приступая к оказанию первой доврачебной помощи пострадавшему при пожаре, спасаю</w:t>
      </w:r>
      <w:r w:rsidRPr="00AB7319">
        <w:rPr>
          <w:iCs/>
          <w:color w:val="000000"/>
          <w:spacing w:val="1"/>
        </w:rPr>
        <w:softHyphen/>
      </w:r>
      <w:r w:rsidRPr="00AB7319">
        <w:rPr>
          <w:iCs/>
          <w:color w:val="000000"/>
          <w:spacing w:val="2"/>
        </w:rPr>
        <w:t>щий должен четко представлять последовательность собственных действий в конкретной ситуации.</w:t>
      </w:r>
      <w:r>
        <w:rPr>
          <w:iCs/>
          <w:color w:val="000000"/>
          <w:spacing w:val="2"/>
        </w:rPr>
        <w:t xml:space="preserve"> </w:t>
      </w:r>
      <w:r w:rsidRPr="00AB7319">
        <w:rPr>
          <w:iCs/>
          <w:color w:val="000000"/>
          <w:spacing w:val="2"/>
        </w:rPr>
        <w:t>Время играет решающую роль.</w:t>
      </w:r>
    </w:p>
    <w:p w:rsidR="004448E8" w:rsidRDefault="004448E8" w:rsidP="004448E8">
      <w:pPr>
        <w:shd w:val="clear" w:color="auto" w:fill="FFFFFF"/>
      </w:pPr>
    </w:p>
    <w:p w:rsidR="004448E8" w:rsidRPr="00392AC9" w:rsidRDefault="004448E8" w:rsidP="004448E8">
      <w:pPr>
        <w:shd w:val="clear" w:color="auto" w:fill="FFFFFF"/>
        <w:rPr>
          <w:u w:val="single"/>
        </w:rPr>
      </w:pPr>
      <w:r w:rsidRPr="00EB1CE6">
        <w:t>Ответственный за пожарную безопасность</w:t>
      </w:r>
      <w:r>
        <w:t xml:space="preserve">          </w:t>
      </w:r>
      <w:r w:rsidRPr="00392AC9">
        <w:rPr>
          <w:u w:val="single"/>
        </w:rPr>
        <w:t xml:space="preserve">Симонова Л.Н. заместитель заведующей </w:t>
      </w:r>
    </w:p>
    <w:p w:rsidR="004448E8" w:rsidRPr="00D875E4" w:rsidRDefault="004448E8" w:rsidP="004448E8">
      <w:pPr>
        <w:shd w:val="clear" w:color="auto" w:fill="FFFFFF"/>
        <w:ind w:firstLine="522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D875E4">
        <w:rPr>
          <w:sz w:val="20"/>
          <w:szCs w:val="20"/>
        </w:rPr>
        <w:t>(Ф.И.О., должность)</w:t>
      </w:r>
    </w:p>
    <w:p w:rsidR="00A70766" w:rsidRDefault="00A70766"/>
    <w:sectPr w:rsidR="00A70766" w:rsidSect="004448E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8F64F18"/>
    <w:lvl w:ilvl="0">
      <w:numFmt w:val="decimal"/>
      <w:lvlText w:val="*"/>
      <w:lvlJc w:val="left"/>
    </w:lvl>
  </w:abstractNum>
  <w:abstractNum w:abstractNumId="1">
    <w:nsid w:val="04DA3E9E"/>
    <w:multiLevelType w:val="hybridMultilevel"/>
    <w:tmpl w:val="FBF20F80"/>
    <w:lvl w:ilvl="0" w:tplc="B8F64F18">
      <w:numFmt w:val="bullet"/>
      <w:lvlText w:val="•"/>
      <w:legacy w:legacy="1" w:legacySpace="0" w:legacyIndent="292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EF57609"/>
    <w:multiLevelType w:val="multilevel"/>
    <w:tmpl w:val="209AFFA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00"/>
        </w:tabs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70"/>
        </w:tabs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800"/>
      </w:pPr>
      <w:rPr>
        <w:rFonts w:hint="default"/>
      </w:rPr>
    </w:lvl>
  </w:abstractNum>
  <w:abstractNum w:abstractNumId="3">
    <w:nsid w:val="115946A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1AA555A8"/>
    <w:multiLevelType w:val="multilevel"/>
    <w:tmpl w:val="AA3648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color w:val="000000"/>
      </w:rPr>
    </w:lvl>
  </w:abstractNum>
  <w:abstractNum w:abstractNumId="5">
    <w:nsid w:val="527E7805"/>
    <w:multiLevelType w:val="hybridMultilevel"/>
    <w:tmpl w:val="606ED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D80CE6"/>
    <w:multiLevelType w:val="hybridMultilevel"/>
    <w:tmpl w:val="027A7A08"/>
    <w:lvl w:ilvl="0" w:tplc="B8F64F18">
      <w:numFmt w:val="bullet"/>
      <w:lvlText w:val="•"/>
      <w:legacy w:legacy="1" w:legacySpace="0" w:legacyIndent="292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32"/>
        <w:lvlJc w:val="left"/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7"/>
        <w:lvlJc w:val="left"/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8E8"/>
    <w:rsid w:val="004448E8"/>
    <w:rsid w:val="00A70766"/>
    <w:rsid w:val="00C77FE0"/>
    <w:rsid w:val="00F46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6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6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2555</Words>
  <Characters>14565</Characters>
  <Application>Microsoft Office Word</Application>
  <DocSecurity>0</DocSecurity>
  <Lines>121</Lines>
  <Paragraphs>34</Paragraphs>
  <ScaleCrop>false</ScaleCrop>
  <Company/>
  <LinksUpToDate>false</LinksUpToDate>
  <CharactersWithSpaces>17086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2018-11-09T05:25:00Z</cp:lastPrinted>
  <dcterms:created xsi:type="dcterms:W3CDTF">2018-11-09T05:22:00Z</dcterms:created>
  <dcterms:modified xsi:type="dcterms:W3CDTF">2018-11-09T05:29:00Z</dcterms:modified>
</cp:coreProperties>
</file>